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488" w:rsidRPr="00831497" w:rsidRDefault="00800488" w:rsidP="00800488">
      <w:pPr>
        <w:pStyle w:val="ListeParagraf"/>
        <w:numPr>
          <w:ilvl w:val="0"/>
          <w:numId w:val="1"/>
        </w:numPr>
        <w:tabs>
          <w:tab w:val="left" w:pos="360"/>
        </w:tabs>
        <w:spacing w:after="160" w:line="259" w:lineRule="auto"/>
        <w:rPr>
          <w:b/>
        </w:rPr>
      </w:pPr>
      <w:r w:rsidRPr="00831497">
        <w:rPr>
          <w:b/>
        </w:rPr>
        <w:t>Ders Tanımlama</w:t>
      </w:r>
    </w:p>
    <w:p w:rsidR="00800488" w:rsidRPr="00831497"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93"/>
        <w:gridCol w:w="5419"/>
      </w:tblGrid>
      <w:tr w:rsidR="00800488" w:rsidRPr="00831497" w:rsidTr="0074081A">
        <w:trPr>
          <w:trHeight w:val="315"/>
        </w:trPr>
        <w:tc>
          <w:tcPr>
            <w:tcW w:w="9067" w:type="dxa"/>
            <w:gridSpan w:val="2"/>
            <w:shd w:val="clear" w:color="auto" w:fill="DEEAF6"/>
            <w:vAlign w:val="center"/>
            <w:hideMark/>
          </w:tcPr>
          <w:p w:rsidR="00800488" w:rsidRPr="00831497" w:rsidRDefault="00800488" w:rsidP="0074081A">
            <w:pPr>
              <w:jc w:val="center"/>
              <w:rPr>
                <w:b/>
                <w:bCs/>
                <w:color w:val="000000"/>
              </w:rPr>
            </w:pPr>
            <w:r w:rsidRPr="00831497">
              <w:rPr>
                <w:b/>
                <w:bCs/>
                <w:color w:val="000000"/>
              </w:rPr>
              <w:t>DERS TANIMLAMA FORMU</w:t>
            </w:r>
          </w:p>
        </w:tc>
      </w:tr>
      <w:tr w:rsidR="00800488" w:rsidRPr="00831497" w:rsidTr="0074081A">
        <w:trPr>
          <w:trHeight w:val="48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Kodu ve Adı</w:t>
            </w:r>
          </w:p>
        </w:tc>
        <w:tc>
          <w:tcPr>
            <w:tcW w:w="4685" w:type="dxa"/>
            <w:shd w:val="clear" w:color="auto" w:fill="auto"/>
            <w:noWrap/>
            <w:vAlign w:val="center"/>
            <w:hideMark/>
          </w:tcPr>
          <w:p w:rsidR="00800488" w:rsidRPr="00831497" w:rsidRDefault="00800488" w:rsidP="00402E74">
            <w:pPr>
              <w:rPr>
                <w:color w:val="000000"/>
                <w:sz w:val="20"/>
                <w:szCs w:val="20"/>
              </w:rPr>
            </w:pPr>
            <w:r w:rsidRPr="00831497">
              <w:rPr>
                <w:color w:val="000000"/>
                <w:sz w:val="20"/>
                <w:szCs w:val="20"/>
              </w:rPr>
              <w:t> </w:t>
            </w:r>
            <w:r w:rsidR="00355EDA" w:rsidRPr="00831497">
              <w:rPr>
                <w:sz w:val="20"/>
                <w:szCs w:val="20"/>
              </w:rPr>
              <w:t>TOS</w:t>
            </w:r>
            <w:r w:rsidR="00402E74">
              <w:rPr>
                <w:sz w:val="20"/>
                <w:szCs w:val="20"/>
              </w:rPr>
              <w:t>302</w:t>
            </w:r>
            <w:bookmarkStart w:id="0" w:name="_GoBack"/>
            <w:bookmarkEnd w:id="0"/>
            <w:r w:rsidR="00355EDA" w:rsidRPr="00831497">
              <w:rPr>
                <w:sz w:val="20"/>
                <w:szCs w:val="20"/>
              </w:rPr>
              <w:t xml:space="preserve"> </w:t>
            </w:r>
            <w:r w:rsidR="00355EDA" w:rsidRPr="00831497">
              <w:rPr>
                <w:color w:val="000000"/>
                <w:sz w:val="20"/>
                <w:szCs w:val="20"/>
              </w:rPr>
              <w:t>GİRİŞİMCİLİK VE REKABET EDİLEBİLİRLİK</w:t>
            </w:r>
          </w:p>
        </w:tc>
      </w:tr>
      <w:tr w:rsidR="00800488" w:rsidRPr="00831497" w:rsidTr="0074081A">
        <w:trPr>
          <w:trHeight w:val="48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Yarıyılı</w:t>
            </w:r>
          </w:p>
        </w:tc>
        <w:tc>
          <w:tcPr>
            <w:tcW w:w="4685" w:type="dxa"/>
            <w:shd w:val="clear" w:color="auto" w:fill="auto"/>
            <w:noWrap/>
            <w:vAlign w:val="center"/>
          </w:tcPr>
          <w:p w:rsidR="00800488" w:rsidRPr="00831497" w:rsidRDefault="00355EDA" w:rsidP="0074081A">
            <w:pPr>
              <w:rPr>
                <w:color w:val="000000"/>
                <w:sz w:val="20"/>
                <w:szCs w:val="20"/>
              </w:rPr>
            </w:pPr>
            <w:r w:rsidRPr="00831497">
              <w:rPr>
                <w:color w:val="000000"/>
                <w:sz w:val="20"/>
                <w:szCs w:val="20"/>
              </w:rPr>
              <w:t>3</w:t>
            </w:r>
          </w:p>
        </w:tc>
      </w:tr>
      <w:tr w:rsidR="00800488" w:rsidRPr="00831497" w:rsidTr="0074081A">
        <w:trPr>
          <w:trHeight w:val="82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Katalog Tanımı (İçeriği)</w:t>
            </w:r>
          </w:p>
        </w:tc>
        <w:tc>
          <w:tcPr>
            <w:tcW w:w="4685" w:type="dxa"/>
            <w:shd w:val="clear" w:color="auto" w:fill="auto"/>
            <w:noWrap/>
            <w:vAlign w:val="center"/>
            <w:hideMark/>
          </w:tcPr>
          <w:p w:rsidR="00800488" w:rsidRPr="00831497" w:rsidRDefault="00271C06" w:rsidP="00271C06">
            <w:pPr>
              <w:rPr>
                <w:color w:val="000000"/>
                <w:sz w:val="20"/>
                <w:szCs w:val="20"/>
              </w:rPr>
            </w:pPr>
            <w:r w:rsidRPr="00831497">
              <w:rPr>
                <w:color w:val="000000"/>
                <w:sz w:val="20"/>
                <w:szCs w:val="20"/>
              </w:rPr>
              <w:t xml:space="preserve">Bilim ve Teknolojide geçmişten günümüze gelişmeler, Dünya ve Türkiye’den bilimsel ve teknolojik gelişmelere örnekler, Sanayi toplumundan bilgi toplumuna geçiş, Klasik sanayi, ileri teknoloji ve Ar-Ge boyutu, İnovasyon Nedir? İnovasyon çeşitleri nelerdir? Örneklemeler, İnovasyon yenilikçilik midir? </w:t>
            </w:r>
            <w:proofErr w:type="spellStart"/>
            <w:r w:rsidRPr="00831497">
              <w:rPr>
                <w:color w:val="000000"/>
                <w:sz w:val="20"/>
                <w:szCs w:val="20"/>
              </w:rPr>
              <w:t>İnovasyonu</w:t>
            </w:r>
            <w:proofErr w:type="spellEnd"/>
            <w:r w:rsidRPr="00831497">
              <w:rPr>
                <w:color w:val="000000"/>
                <w:sz w:val="20"/>
                <w:szCs w:val="20"/>
              </w:rPr>
              <w:t xml:space="preserve"> Ar-Ge’den ayıran özellikler nelerdir? </w:t>
            </w:r>
            <w:proofErr w:type="spellStart"/>
            <w:r w:rsidRPr="00831497">
              <w:rPr>
                <w:color w:val="000000"/>
                <w:sz w:val="20"/>
                <w:szCs w:val="20"/>
              </w:rPr>
              <w:t>İnovasyonda</w:t>
            </w:r>
            <w:proofErr w:type="spellEnd"/>
            <w:r w:rsidRPr="00831497">
              <w:rPr>
                <w:color w:val="000000"/>
                <w:sz w:val="20"/>
                <w:szCs w:val="20"/>
              </w:rPr>
              <w:t xml:space="preserve"> ülke örnekleri, Fikri Mülkiyet Hakları ve İnovasyon Politikamız, Kamuda İnovasyon, Girişimcilik ve kuralları KOBİ Tanımı, Teşvik </w:t>
            </w:r>
            <w:proofErr w:type="gramStart"/>
            <w:r w:rsidRPr="00831497">
              <w:rPr>
                <w:color w:val="000000"/>
                <w:sz w:val="20"/>
                <w:szCs w:val="20"/>
              </w:rPr>
              <w:t>Yasası,Devlet</w:t>
            </w:r>
            <w:proofErr w:type="gramEnd"/>
            <w:r w:rsidRPr="00831497">
              <w:rPr>
                <w:color w:val="000000"/>
                <w:sz w:val="20"/>
                <w:szCs w:val="20"/>
              </w:rPr>
              <w:t xml:space="preserve"> Destek ve Teşvikleri ve bunları veren kurum ve kuruluşlar; (KOSGEB, TÜBİTAK, İŞKUR, Bilim Teknoloji ve Sanayi Bakanlığı Kalkınma Bakanlığı, Hazine Müsteşarlığı Ekonomi Bakanlığı, Maliye Bakanlığı, Tarım Bakanlığı) Teknoloji Geliştirme Bölgeleri, Organize Sanayi Bölgeleri, Teknoparklar, Yapılması gerekenler.</w:t>
            </w:r>
          </w:p>
        </w:tc>
      </w:tr>
      <w:tr w:rsidR="00800488" w:rsidRPr="00831497" w:rsidTr="0074081A">
        <w:trPr>
          <w:trHeight w:val="6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Temel Ders Kitabı</w:t>
            </w:r>
          </w:p>
        </w:tc>
        <w:tc>
          <w:tcPr>
            <w:tcW w:w="4685" w:type="dxa"/>
            <w:shd w:val="clear" w:color="auto" w:fill="auto"/>
            <w:noWrap/>
            <w:vAlign w:val="center"/>
            <w:hideMark/>
          </w:tcPr>
          <w:p w:rsidR="002A6BFD" w:rsidRPr="00831497" w:rsidRDefault="00800488" w:rsidP="0074081A">
            <w:r w:rsidRPr="00831497">
              <w:rPr>
                <w:color w:val="000000"/>
                <w:sz w:val="20"/>
                <w:szCs w:val="20"/>
              </w:rPr>
              <w:t> </w:t>
            </w:r>
          </w:p>
          <w:p w:rsidR="00800488" w:rsidRPr="00831497" w:rsidRDefault="002A6BFD" w:rsidP="0074081A">
            <w:pPr>
              <w:rPr>
                <w:color w:val="000000"/>
                <w:sz w:val="20"/>
                <w:szCs w:val="20"/>
              </w:rPr>
            </w:pPr>
            <w:proofErr w:type="spellStart"/>
            <w:r w:rsidRPr="00831497">
              <w:rPr>
                <w:color w:val="000000"/>
                <w:sz w:val="20"/>
                <w:szCs w:val="20"/>
              </w:rPr>
              <w:t>Drucker</w:t>
            </w:r>
            <w:proofErr w:type="spellEnd"/>
            <w:r w:rsidRPr="00831497">
              <w:rPr>
                <w:color w:val="000000"/>
                <w:sz w:val="20"/>
                <w:szCs w:val="20"/>
              </w:rPr>
              <w:t>, P</w:t>
            </w:r>
            <w:proofErr w:type="gramStart"/>
            <w:r w:rsidRPr="00831497">
              <w:rPr>
                <w:color w:val="000000"/>
                <w:sz w:val="20"/>
                <w:szCs w:val="20"/>
              </w:rPr>
              <w:t>.,</w:t>
            </w:r>
            <w:proofErr w:type="gramEnd"/>
            <w:r w:rsidRPr="00831497">
              <w:rPr>
                <w:color w:val="000000"/>
                <w:sz w:val="20"/>
                <w:szCs w:val="20"/>
              </w:rPr>
              <w:t xml:space="preserve"> “</w:t>
            </w:r>
            <w:proofErr w:type="spellStart"/>
            <w:r w:rsidRPr="00831497">
              <w:rPr>
                <w:color w:val="000000"/>
                <w:sz w:val="20"/>
                <w:szCs w:val="20"/>
              </w:rPr>
              <w:t>Innovation</w:t>
            </w:r>
            <w:proofErr w:type="spellEnd"/>
            <w:r w:rsidRPr="00831497">
              <w:rPr>
                <w:color w:val="000000"/>
                <w:sz w:val="20"/>
                <w:szCs w:val="20"/>
              </w:rPr>
              <w:t xml:space="preserve"> </w:t>
            </w:r>
            <w:proofErr w:type="spellStart"/>
            <w:r w:rsidRPr="00831497">
              <w:rPr>
                <w:color w:val="000000"/>
                <w:sz w:val="20"/>
                <w:szCs w:val="20"/>
              </w:rPr>
              <w:t>and</w:t>
            </w:r>
            <w:proofErr w:type="spellEnd"/>
            <w:r w:rsidRPr="00831497">
              <w:rPr>
                <w:color w:val="000000"/>
                <w:sz w:val="20"/>
                <w:szCs w:val="20"/>
              </w:rPr>
              <w:t xml:space="preserve"> </w:t>
            </w:r>
            <w:proofErr w:type="spellStart"/>
            <w:r w:rsidRPr="00831497">
              <w:rPr>
                <w:color w:val="000000"/>
                <w:sz w:val="20"/>
                <w:szCs w:val="20"/>
              </w:rPr>
              <w:t>Entrepreneurship</w:t>
            </w:r>
            <w:proofErr w:type="spellEnd"/>
            <w:r w:rsidRPr="00831497">
              <w:rPr>
                <w:color w:val="000000"/>
                <w:sz w:val="20"/>
                <w:szCs w:val="20"/>
              </w:rPr>
              <w:t xml:space="preserve">”, </w:t>
            </w:r>
            <w:proofErr w:type="spellStart"/>
            <w:r w:rsidRPr="00831497">
              <w:rPr>
                <w:color w:val="000000"/>
                <w:sz w:val="20"/>
                <w:szCs w:val="20"/>
              </w:rPr>
              <w:t>Harper</w:t>
            </w:r>
            <w:proofErr w:type="spellEnd"/>
            <w:r w:rsidRPr="00831497">
              <w:rPr>
                <w:color w:val="000000"/>
                <w:sz w:val="20"/>
                <w:szCs w:val="20"/>
              </w:rPr>
              <w:t xml:space="preserve"> (2006)</w:t>
            </w:r>
          </w:p>
          <w:p w:rsidR="00800488" w:rsidRPr="00831497" w:rsidRDefault="00800488" w:rsidP="0074081A">
            <w:pPr>
              <w:rPr>
                <w:color w:val="000000"/>
                <w:sz w:val="20"/>
                <w:szCs w:val="20"/>
              </w:rPr>
            </w:pPr>
          </w:p>
        </w:tc>
      </w:tr>
      <w:tr w:rsidR="00800488" w:rsidRPr="00831497" w:rsidTr="0074081A">
        <w:trPr>
          <w:trHeight w:val="6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Yardımcı Ders Kitapları</w:t>
            </w:r>
          </w:p>
        </w:tc>
        <w:tc>
          <w:tcPr>
            <w:tcW w:w="4685" w:type="dxa"/>
            <w:shd w:val="clear" w:color="auto" w:fill="auto"/>
            <w:noWrap/>
            <w:vAlign w:val="center"/>
            <w:hideMark/>
          </w:tcPr>
          <w:p w:rsidR="002A6BFD" w:rsidRPr="00831497" w:rsidRDefault="002A6BFD" w:rsidP="002A6BFD">
            <w:pPr>
              <w:rPr>
                <w:color w:val="000000"/>
                <w:sz w:val="20"/>
                <w:szCs w:val="20"/>
              </w:rPr>
            </w:pPr>
            <w:r w:rsidRPr="00831497">
              <w:rPr>
                <w:color w:val="000000"/>
                <w:sz w:val="20"/>
                <w:szCs w:val="20"/>
              </w:rPr>
              <w:t>Ekonomi ve İşletme Bölümlerinde “</w:t>
            </w:r>
            <w:proofErr w:type="spellStart"/>
            <w:r w:rsidRPr="00831497">
              <w:rPr>
                <w:color w:val="000000"/>
                <w:sz w:val="20"/>
                <w:szCs w:val="20"/>
              </w:rPr>
              <w:t>Introduction</w:t>
            </w:r>
            <w:proofErr w:type="spellEnd"/>
            <w:r w:rsidRPr="00831497">
              <w:rPr>
                <w:color w:val="000000"/>
                <w:sz w:val="20"/>
                <w:szCs w:val="20"/>
              </w:rPr>
              <w:t xml:space="preserve"> </w:t>
            </w:r>
            <w:proofErr w:type="spellStart"/>
            <w:r w:rsidRPr="00831497">
              <w:rPr>
                <w:color w:val="000000"/>
                <w:sz w:val="20"/>
                <w:szCs w:val="20"/>
              </w:rPr>
              <w:t>to</w:t>
            </w:r>
            <w:proofErr w:type="spellEnd"/>
            <w:r w:rsidRPr="00831497">
              <w:rPr>
                <w:color w:val="000000"/>
                <w:sz w:val="20"/>
                <w:szCs w:val="20"/>
              </w:rPr>
              <w:t xml:space="preserve"> Business” genel başlığı altında kullanılan kitaplar bu derse uygun görünse bile, bu birinci sınıf kitapları, mühendisliğin ileri sınıflarındaki öğrenciler için uygun olmayabilir. İşlenen konulara göre aşağıdaki </w:t>
            </w:r>
            <w:proofErr w:type="spellStart"/>
            <w:r w:rsidRPr="00831497">
              <w:rPr>
                <w:color w:val="000000"/>
                <w:sz w:val="20"/>
                <w:szCs w:val="20"/>
              </w:rPr>
              <w:t>kitapalrdan</w:t>
            </w:r>
            <w:proofErr w:type="spellEnd"/>
            <w:r w:rsidRPr="00831497">
              <w:rPr>
                <w:color w:val="000000"/>
                <w:sz w:val="20"/>
                <w:szCs w:val="20"/>
              </w:rPr>
              <w:t xml:space="preserve"> okuma parçaları verilmesi daha uygundur. 1. </w:t>
            </w:r>
            <w:proofErr w:type="spellStart"/>
            <w:r w:rsidRPr="00831497">
              <w:rPr>
                <w:color w:val="000000"/>
                <w:sz w:val="20"/>
                <w:szCs w:val="20"/>
              </w:rPr>
              <w:t>Drucker</w:t>
            </w:r>
            <w:proofErr w:type="spellEnd"/>
            <w:r w:rsidRPr="00831497">
              <w:rPr>
                <w:color w:val="000000"/>
                <w:sz w:val="20"/>
                <w:szCs w:val="20"/>
              </w:rPr>
              <w:t>, P</w:t>
            </w:r>
            <w:proofErr w:type="gramStart"/>
            <w:r w:rsidRPr="00831497">
              <w:rPr>
                <w:color w:val="000000"/>
                <w:sz w:val="20"/>
                <w:szCs w:val="20"/>
              </w:rPr>
              <w:t>.,</w:t>
            </w:r>
            <w:proofErr w:type="gramEnd"/>
            <w:r w:rsidRPr="00831497">
              <w:rPr>
                <w:color w:val="000000"/>
                <w:sz w:val="20"/>
                <w:szCs w:val="20"/>
              </w:rPr>
              <w:t xml:space="preserve"> “Management”, </w:t>
            </w:r>
            <w:proofErr w:type="spellStart"/>
            <w:r w:rsidRPr="00831497">
              <w:rPr>
                <w:color w:val="000000"/>
                <w:sz w:val="20"/>
                <w:szCs w:val="20"/>
              </w:rPr>
              <w:t>Harper</w:t>
            </w:r>
            <w:proofErr w:type="spellEnd"/>
            <w:r w:rsidRPr="00831497">
              <w:rPr>
                <w:color w:val="000000"/>
                <w:sz w:val="20"/>
                <w:szCs w:val="20"/>
              </w:rPr>
              <w:t xml:space="preserve"> Business (2008).</w:t>
            </w:r>
          </w:p>
          <w:p w:rsidR="00C83ACB" w:rsidRPr="00831497" w:rsidRDefault="002A6BFD" w:rsidP="00C83ACB">
            <w:pPr>
              <w:rPr>
                <w:color w:val="000000"/>
                <w:sz w:val="20"/>
                <w:szCs w:val="20"/>
              </w:rPr>
            </w:pPr>
            <w:r w:rsidRPr="00831497">
              <w:rPr>
                <w:color w:val="000000"/>
                <w:sz w:val="20"/>
                <w:szCs w:val="20"/>
              </w:rPr>
              <w:t xml:space="preserve">2. </w:t>
            </w:r>
            <w:proofErr w:type="spellStart"/>
            <w:r w:rsidRPr="00831497">
              <w:rPr>
                <w:color w:val="000000"/>
                <w:sz w:val="20"/>
                <w:szCs w:val="20"/>
              </w:rPr>
              <w:t>Kotler</w:t>
            </w:r>
            <w:proofErr w:type="spellEnd"/>
            <w:r w:rsidRPr="00831497">
              <w:rPr>
                <w:color w:val="000000"/>
                <w:sz w:val="20"/>
                <w:szCs w:val="20"/>
              </w:rPr>
              <w:t>, P. , “</w:t>
            </w:r>
            <w:proofErr w:type="spellStart"/>
            <w:r w:rsidRPr="00831497">
              <w:rPr>
                <w:color w:val="000000"/>
                <w:sz w:val="20"/>
                <w:szCs w:val="20"/>
              </w:rPr>
              <w:t>Kotler</w:t>
            </w:r>
            <w:proofErr w:type="spellEnd"/>
            <w:r w:rsidRPr="00831497">
              <w:rPr>
                <w:color w:val="000000"/>
                <w:sz w:val="20"/>
                <w:szCs w:val="20"/>
              </w:rPr>
              <w:t xml:space="preserve"> on Marketing”, </w:t>
            </w:r>
            <w:proofErr w:type="spellStart"/>
            <w:r w:rsidRPr="00831497">
              <w:rPr>
                <w:color w:val="000000"/>
                <w:sz w:val="20"/>
                <w:szCs w:val="20"/>
              </w:rPr>
              <w:t>Free</w:t>
            </w:r>
            <w:proofErr w:type="spellEnd"/>
            <w:r w:rsidRPr="00831497">
              <w:rPr>
                <w:color w:val="000000"/>
                <w:sz w:val="20"/>
                <w:szCs w:val="20"/>
              </w:rPr>
              <w:t xml:space="preserve"> </w:t>
            </w:r>
            <w:proofErr w:type="spellStart"/>
            <w:r w:rsidRPr="00831497">
              <w:rPr>
                <w:color w:val="000000"/>
                <w:sz w:val="20"/>
                <w:szCs w:val="20"/>
              </w:rPr>
              <w:t>Press</w:t>
            </w:r>
            <w:proofErr w:type="spellEnd"/>
            <w:r w:rsidRPr="00831497">
              <w:rPr>
                <w:color w:val="000000"/>
                <w:sz w:val="20"/>
                <w:szCs w:val="20"/>
              </w:rPr>
              <w:t xml:space="preserve"> (1999)</w:t>
            </w:r>
            <w:r w:rsidR="00C83ACB" w:rsidRPr="00831497">
              <w:rPr>
                <w:color w:val="000000"/>
                <w:sz w:val="20"/>
                <w:szCs w:val="20"/>
              </w:rPr>
              <w:t>.</w:t>
            </w:r>
            <w:r w:rsidRPr="00831497">
              <w:rPr>
                <w:color w:val="000000"/>
                <w:sz w:val="20"/>
                <w:szCs w:val="20"/>
              </w:rPr>
              <w:t xml:space="preserve"> </w:t>
            </w:r>
          </w:p>
          <w:p w:rsidR="00C83ACB" w:rsidRPr="00831497" w:rsidRDefault="00C83ACB" w:rsidP="00C83ACB">
            <w:pPr>
              <w:rPr>
                <w:color w:val="000000"/>
                <w:sz w:val="20"/>
                <w:szCs w:val="20"/>
              </w:rPr>
            </w:pPr>
            <w:r w:rsidRPr="00831497">
              <w:rPr>
                <w:color w:val="000000"/>
                <w:sz w:val="20"/>
                <w:szCs w:val="20"/>
              </w:rPr>
              <w:t>3</w:t>
            </w:r>
            <w:r w:rsidR="002A6BFD" w:rsidRPr="00831497">
              <w:rPr>
                <w:color w:val="000000"/>
                <w:sz w:val="20"/>
                <w:szCs w:val="20"/>
              </w:rPr>
              <w:t>.</w:t>
            </w:r>
            <w:r w:rsidRPr="00831497">
              <w:rPr>
                <w:color w:val="000000"/>
                <w:sz w:val="20"/>
                <w:szCs w:val="20"/>
              </w:rPr>
              <w:t xml:space="preserve"> </w:t>
            </w:r>
            <w:proofErr w:type="spellStart"/>
            <w:r w:rsidR="002A6BFD" w:rsidRPr="00831497">
              <w:rPr>
                <w:color w:val="000000"/>
                <w:sz w:val="20"/>
                <w:szCs w:val="20"/>
              </w:rPr>
              <w:t>Cosby</w:t>
            </w:r>
            <w:proofErr w:type="spellEnd"/>
            <w:r w:rsidR="002A6BFD" w:rsidRPr="00831497">
              <w:rPr>
                <w:color w:val="000000"/>
                <w:sz w:val="20"/>
                <w:szCs w:val="20"/>
              </w:rPr>
              <w:t>, P. B. , “</w:t>
            </w:r>
            <w:proofErr w:type="spellStart"/>
            <w:r w:rsidR="002A6BFD" w:rsidRPr="00831497">
              <w:rPr>
                <w:color w:val="000000"/>
                <w:sz w:val="20"/>
                <w:szCs w:val="20"/>
              </w:rPr>
              <w:t>Quality</w:t>
            </w:r>
            <w:proofErr w:type="spellEnd"/>
            <w:r w:rsidR="002A6BFD" w:rsidRPr="00831497">
              <w:rPr>
                <w:color w:val="000000"/>
                <w:sz w:val="20"/>
                <w:szCs w:val="20"/>
              </w:rPr>
              <w:t xml:space="preserve"> </w:t>
            </w:r>
            <w:proofErr w:type="spellStart"/>
            <w:r w:rsidR="002A6BFD" w:rsidRPr="00831497">
              <w:rPr>
                <w:color w:val="000000"/>
                <w:sz w:val="20"/>
                <w:szCs w:val="20"/>
              </w:rPr>
              <w:t>and</w:t>
            </w:r>
            <w:proofErr w:type="spellEnd"/>
            <w:r w:rsidR="002A6BFD" w:rsidRPr="00831497">
              <w:rPr>
                <w:color w:val="000000"/>
                <w:sz w:val="20"/>
                <w:szCs w:val="20"/>
              </w:rPr>
              <w:t xml:space="preserve"> Me”, </w:t>
            </w:r>
            <w:proofErr w:type="spellStart"/>
            <w:r w:rsidR="002A6BFD" w:rsidRPr="00831497">
              <w:rPr>
                <w:color w:val="000000"/>
                <w:sz w:val="20"/>
                <w:szCs w:val="20"/>
              </w:rPr>
              <w:t>Jossey-Bass</w:t>
            </w:r>
            <w:proofErr w:type="spellEnd"/>
            <w:r w:rsidR="002A6BFD" w:rsidRPr="00831497">
              <w:rPr>
                <w:color w:val="000000"/>
                <w:sz w:val="20"/>
                <w:szCs w:val="20"/>
              </w:rPr>
              <w:t xml:space="preserve"> (1999)</w:t>
            </w:r>
            <w:r w:rsidRPr="00831497">
              <w:rPr>
                <w:color w:val="000000"/>
                <w:sz w:val="20"/>
                <w:szCs w:val="20"/>
              </w:rPr>
              <w:t>.</w:t>
            </w:r>
          </w:p>
          <w:p w:rsidR="00800488" w:rsidRPr="00831497" w:rsidRDefault="00C83ACB" w:rsidP="00C83ACB">
            <w:pPr>
              <w:ind w:left="176" w:hanging="176"/>
              <w:rPr>
                <w:color w:val="000000"/>
                <w:sz w:val="20"/>
                <w:szCs w:val="20"/>
              </w:rPr>
            </w:pPr>
            <w:r w:rsidRPr="00831497">
              <w:rPr>
                <w:color w:val="000000"/>
                <w:sz w:val="20"/>
                <w:szCs w:val="20"/>
              </w:rPr>
              <w:t>4</w:t>
            </w:r>
            <w:r w:rsidR="002A6BFD" w:rsidRPr="00831497">
              <w:rPr>
                <w:color w:val="000000"/>
                <w:sz w:val="20"/>
                <w:szCs w:val="20"/>
              </w:rPr>
              <w:t xml:space="preserve">. </w:t>
            </w:r>
            <w:proofErr w:type="spellStart"/>
            <w:r w:rsidR="002A6BFD" w:rsidRPr="00831497">
              <w:rPr>
                <w:color w:val="000000"/>
                <w:sz w:val="20"/>
                <w:szCs w:val="20"/>
              </w:rPr>
              <w:t>Porter</w:t>
            </w:r>
            <w:proofErr w:type="spellEnd"/>
            <w:r w:rsidR="002A6BFD" w:rsidRPr="00831497">
              <w:rPr>
                <w:color w:val="000000"/>
                <w:sz w:val="20"/>
                <w:szCs w:val="20"/>
              </w:rPr>
              <w:t xml:space="preserve">, M. E. “On </w:t>
            </w:r>
            <w:proofErr w:type="spellStart"/>
            <w:r w:rsidR="002A6BFD" w:rsidRPr="00831497">
              <w:rPr>
                <w:color w:val="000000"/>
                <w:sz w:val="20"/>
                <w:szCs w:val="20"/>
              </w:rPr>
              <w:t>Competition</w:t>
            </w:r>
            <w:proofErr w:type="spellEnd"/>
            <w:r w:rsidR="002A6BFD" w:rsidRPr="00831497">
              <w:rPr>
                <w:color w:val="000000"/>
                <w:sz w:val="20"/>
                <w:szCs w:val="20"/>
              </w:rPr>
              <w:t xml:space="preserve">”, Harvard Business </w:t>
            </w:r>
            <w:proofErr w:type="gramStart"/>
            <w:r w:rsidR="002A6BFD" w:rsidRPr="00831497">
              <w:rPr>
                <w:color w:val="000000"/>
                <w:sz w:val="20"/>
                <w:szCs w:val="20"/>
              </w:rPr>
              <w:t xml:space="preserve">School </w:t>
            </w:r>
            <w:r w:rsidRPr="00831497">
              <w:rPr>
                <w:color w:val="000000"/>
                <w:sz w:val="20"/>
                <w:szCs w:val="20"/>
              </w:rPr>
              <w:t xml:space="preserve">   </w:t>
            </w:r>
            <w:proofErr w:type="spellStart"/>
            <w:r w:rsidR="002A6BFD" w:rsidRPr="00831497">
              <w:rPr>
                <w:color w:val="000000"/>
                <w:sz w:val="20"/>
                <w:szCs w:val="20"/>
              </w:rPr>
              <w:t>Press</w:t>
            </w:r>
            <w:proofErr w:type="spellEnd"/>
            <w:proofErr w:type="gramEnd"/>
            <w:r w:rsidR="002A6BFD" w:rsidRPr="00831497">
              <w:rPr>
                <w:color w:val="000000"/>
                <w:sz w:val="20"/>
                <w:szCs w:val="20"/>
              </w:rPr>
              <w:t xml:space="preserve"> (2008)</w:t>
            </w:r>
            <w:r w:rsidRPr="00831497">
              <w:rPr>
                <w:color w:val="000000"/>
                <w:sz w:val="20"/>
                <w:szCs w:val="20"/>
              </w:rPr>
              <w:t>.</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Kredisi (AKTS)</w:t>
            </w:r>
          </w:p>
        </w:tc>
        <w:tc>
          <w:tcPr>
            <w:tcW w:w="4685" w:type="dxa"/>
            <w:shd w:val="clear" w:color="auto" w:fill="auto"/>
            <w:noWrap/>
            <w:vAlign w:val="center"/>
            <w:hideMark/>
          </w:tcPr>
          <w:p w:rsidR="00800488" w:rsidRPr="00831497" w:rsidRDefault="00800488" w:rsidP="0074081A">
            <w:pPr>
              <w:rPr>
                <w:color w:val="000000"/>
                <w:sz w:val="20"/>
                <w:szCs w:val="20"/>
              </w:rPr>
            </w:pPr>
            <w:r w:rsidRPr="00831497">
              <w:rPr>
                <w:color w:val="000000"/>
                <w:sz w:val="20"/>
                <w:szCs w:val="20"/>
              </w:rPr>
              <w:t> </w:t>
            </w:r>
            <w:r w:rsidR="00355EDA" w:rsidRPr="00831497">
              <w:rPr>
                <w:color w:val="000000"/>
                <w:sz w:val="20"/>
                <w:szCs w:val="20"/>
              </w:rPr>
              <w:t>3</w:t>
            </w:r>
          </w:p>
        </w:tc>
      </w:tr>
      <w:tr w:rsidR="00800488" w:rsidRPr="00831497" w:rsidTr="0074081A">
        <w:trPr>
          <w:trHeight w:val="58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Önkoşulları</w:t>
            </w:r>
          </w:p>
          <w:p w:rsidR="00800488" w:rsidRPr="00831497" w:rsidRDefault="00800488" w:rsidP="0074081A">
            <w:pPr>
              <w:rPr>
                <w:b/>
                <w:bCs/>
                <w:color w:val="000000"/>
                <w:sz w:val="20"/>
                <w:szCs w:val="20"/>
              </w:rPr>
            </w:pPr>
            <w:r w:rsidRPr="00831497">
              <w:rPr>
                <w:b/>
                <w:bCs/>
                <w:color w:val="000000"/>
                <w:sz w:val="20"/>
                <w:szCs w:val="20"/>
              </w:rPr>
              <w:t>(Ders devam zorunlulukları, bu maddede belirtilmelidir.)</w:t>
            </w:r>
          </w:p>
        </w:tc>
        <w:tc>
          <w:tcPr>
            <w:tcW w:w="4685" w:type="dxa"/>
            <w:shd w:val="clear" w:color="auto" w:fill="auto"/>
            <w:noWrap/>
            <w:vAlign w:val="center"/>
            <w:hideMark/>
          </w:tcPr>
          <w:p w:rsidR="00800488" w:rsidRPr="00831497" w:rsidRDefault="00800488" w:rsidP="00A66B13">
            <w:pPr>
              <w:rPr>
                <w:color w:val="000000"/>
                <w:sz w:val="20"/>
                <w:szCs w:val="20"/>
              </w:rPr>
            </w:pPr>
            <w:r w:rsidRPr="00831497">
              <w:rPr>
                <w:color w:val="000000"/>
                <w:sz w:val="20"/>
                <w:szCs w:val="20"/>
              </w:rPr>
              <w:t> </w:t>
            </w:r>
            <w:r w:rsidR="00A66B13">
              <w:t xml:space="preserve"> </w:t>
            </w:r>
            <w:r w:rsidR="00A66B13" w:rsidRPr="00A66B13">
              <w:rPr>
                <w:color w:val="000000"/>
                <w:sz w:val="20"/>
                <w:szCs w:val="20"/>
              </w:rPr>
              <w:t>Dersin ön koşulu bulunmamaktadır.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Türü</w:t>
            </w:r>
          </w:p>
        </w:tc>
        <w:tc>
          <w:tcPr>
            <w:tcW w:w="4685" w:type="dxa"/>
            <w:shd w:val="clear" w:color="auto" w:fill="auto"/>
            <w:noWrap/>
            <w:vAlign w:val="center"/>
            <w:hideMark/>
          </w:tcPr>
          <w:p w:rsidR="00800488" w:rsidRPr="00831497" w:rsidRDefault="00800488" w:rsidP="0014757C">
            <w:pPr>
              <w:rPr>
                <w:color w:val="000000"/>
                <w:sz w:val="20"/>
                <w:szCs w:val="20"/>
              </w:rPr>
            </w:pPr>
            <w:r w:rsidRPr="00831497">
              <w:rPr>
                <w:color w:val="000000"/>
                <w:sz w:val="20"/>
                <w:szCs w:val="20"/>
              </w:rPr>
              <w:t> </w:t>
            </w:r>
            <w:r w:rsidR="0014757C">
              <w:rPr>
                <w:color w:val="000000"/>
                <w:sz w:val="20"/>
                <w:szCs w:val="20"/>
              </w:rPr>
              <w:t>S</w:t>
            </w:r>
            <w:r w:rsidR="00EF1057" w:rsidRPr="00831497">
              <w:rPr>
                <w:color w:val="000000"/>
                <w:sz w:val="20"/>
                <w:szCs w:val="20"/>
              </w:rPr>
              <w:t>eçmeli</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Öğretim Dili</w:t>
            </w:r>
          </w:p>
        </w:tc>
        <w:tc>
          <w:tcPr>
            <w:tcW w:w="4685" w:type="dxa"/>
            <w:shd w:val="clear" w:color="auto" w:fill="auto"/>
            <w:noWrap/>
            <w:vAlign w:val="center"/>
            <w:hideMark/>
          </w:tcPr>
          <w:p w:rsidR="00800488" w:rsidRPr="00831497" w:rsidRDefault="00800488" w:rsidP="0074081A">
            <w:pPr>
              <w:rPr>
                <w:color w:val="000000"/>
                <w:sz w:val="20"/>
                <w:szCs w:val="20"/>
              </w:rPr>
            </w:pPr>
            <w:r w:rsidRPr="00831497">
              <w:rPr>
                <w:color w:val="000000"/>
                <w:sz w:val="20"/>
                <w:szCs w:val="20"/>
              </w:rPr>
              <w:t> </w:t>
            </w:r>
            <w:r w:rsidR="00EF1057" w:rsidRPr="00831497">
              <w:rPr>
                <w:color w:val="000000"/>
                <w:sz w:val="20"/>
                <w:szCs w:val="20"/>
              </w:rPr>
              <w:t>Türkçe</w:t>
            </w:r>
          </w:p>
        </w:tc>
      </w:tr>
      <w:tr w:rsidR="00800488" w:rsidRPr="00831497" w:rsidTr="0074081A">
        <w:trPr>
          <w:trHeight w:val="342"/>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Amacı ve Hedefi</w:t>
            </w:r>
          </w:p>
        </w:tc>
        <w:tc>
          <w:tcPr>
            <w:tcW w:w="4685" w:type="dxa"/>
            <w:shd w:val="clear" w:color="auto" w:fill="auto"/>
            <w:noWrap/>
            <w:vAlign w:val="center"/>
            <w:hideMark/>
          </w:tcPr>
          <w:p w:rsidR="00800488" w:rsidRPr="00831497" w:rsidRDefault="00271C06" w:rsidP="00271C06">
            <w:pPr>
              <w:rPr>
                <w:color w:val="000000"/>
                <w:sz w:val="20"/>
                <w:szCs w:val="20"/>
              </w:rPr>
            </w:pPr>
            <w:r w:rsidRPr="00831497">
              <w:rPr>
                <w:color w:val="000000"/>
                <w:sz w:val="20"/>
                <w:szCs w:val="20"/>
              </w:rPr>
              <w:t xml:space="preserve">Bu ders, mühendislik becerilerine ve teknoloji bilgisine sahip öğrenciye, </w:t>
            </w:r>
            <w:proofErr w:type="spellStart"/>
            <w:r w:rsidRPr="00831497">
              <w:rPr>
                <w:color w:val="000000"/>
                <w:sz w:val="20"/>
                <w:szCs w:val="20"/>
              </w:rPr>
              <w:t>inovatif</w:t>
            </w:r>
            <w:proofErr w:type="spellEnd"/>
            <w:r w:rsidRPr="00831497">
              <w:rPr>
                <w:color w:val="000000"/>
                <w:sz w:val="20"/>
                <w:szCs w:val="20"/>
              </w:rPr>
              <w:t xml:space="preserve"> bir düşüncenin bir ürün veya hizmet haline ve bu ürün veya hizmetin bir iş haline dönüşmesi için gerekli temel kavramları vermek için tasarlanmıştır. Bu temel kavramlar, ekonomi, piyasa, rekabet, talep, ürün veya hizmetin </w:t>
            </w:r>
            <w:proofErr w:type="spellStart"/>
            <w:r w:rsidRPr="00831497">
              <w:rPr>
                <w:color w:val="000000"/>
                <w:sz w:val="20"/>
                <w:szCs w:val="20"/>
              </w:rPr>
              <w:t>fizibiltesi</w:t>
            </w:r>
            <w:proofErr w:type="spellEnd"/>
            <w:r w:rsidRPr="00831497">
              <w:rPr>
                <w:color w:val="000000"/>
                <w:sz w:val="20"/>
                <w:szCs w:val="20"/>
              </w:rPr>
              <w:t xml:space="preserve"> ve işin finansmanı, tasarımı, organizasyon, pazar ve pazarlama ile kaliteden ibarettir. Amaç, mühendislik temel </w:t>
            </w:r>
            <w:proofErr w:type="gramStart"/>
            <w:r w:rsidRPr="00831497">
              <w:rPr>
                <w:color w:val="000000"/>
                <w:sz w:val="20"/>
                <w:szCs w:val="20"/>
              </w:rPr>
              <w:t>formasyonuna</w:t>
            </w:r>
            <w:proofErr w:type="gramEnd"/>
            <w:r w:rsidRPr="00831497">
              <w:rPr>
                <w:color w:val="000000"/>
                <w:sz w:val="20"/>
                <w:szCs w:val="20"/>
              </w:rPr>
              <w:t xml:space="preserve"> sahip öğrencinin, aynı zamanda bir iş adamı gibi de düşünebilmesini sağlamaktır.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Dersin Öğrenim Çıktıları</w:t>
            </w:r>
          </w:p>
        </w:tc>
        <w:tc>
          <w:tcPr>
            <w:tcW w:w="4685" w:type="dxa"/>
            <w:shd w:val="clear" w:color="auto" w:fill="auto"/>
            <w:noWrap/>
            <w:vAlign w:val="center"/>
            <w:hideMark/>
          </w:tcPr>
          <w:p w:rsidR="00800488" w:rsidRPr="00831497" w:rsidRDefault="00CF4E51" w:rsidP="00CF4E51">
            <w:pPr>
              <w:rPr>
                <w:color w:val="000000"/>
                <w:sz w:val="20"/>
                <w:szCs w:val="20"/>
              </w:rPr>
            </w:pPr>
            <w:r w:rsidRPr="00831497">
              <w:rPr>
                <w:color w:val="000000"/>
                <w:sz w:val="20"/>
                <w:szCs w:val="20"/>
              </w:rPr>
              <w:t xml:space="preserve">Dersi alan öğrenci, bir ürün veya hizmetin piyasada başarılı olabilmesi için sahip olması gereken özellikleri bilecek, ürün veya hizmetten çıkarak bir fizibilite ve iş planı yapabilecektir. İş akışını ve bu akışın gerektirdiği organizasyonu tasarlayabilecek; tedarik, üretim, pazarlama, nakit akışı, organizasyon ve bütün süreçlerde kalite planlamasını yapabilecek, ürünü ve planı değişen şartlara göre revize edebilecek; özetle mühendislik </w:t>
            </w:r>
            <w:proofErr w:type="gramStart"/>
            <w:r w:rsidRPr="00831497">
              <w:rPr>
                <w:color w:val="000000"/>
                <w:sz w:val="20"/>
                <w:szCs w:val="20"/>
              </w:rPr>
              <w:t>formasyonuna</w:t>
            </w:r>
            <w:proofErr w:type="gramEnd"/>
            <w:r w:rsidRPr="00831497">
              <w:rPr>
                <w:color w:val="000000"/>
                <w:sz w:val="20"/>
                <w:szCs w:val="20"/>
              </w:rPr>
              <w:t xml:space="preserve"> ek olarak başarılı bir iş adamı gibi davranmanın </w:t>
            </w:r>
            <w:r w:rsidRPr="00831497">
              <w:rPr>
                <w:color w:val="000000"/>
                <w:sz w:val="20"/>
                <w:szCs w:val="20"/>
              </w:rPr>
              <w:lastRenderedPageBreak/>
              <w:t>temel niteliklerini kazanacaktır.</w:t>
            </w:r>
          </w:p>
        </w:tc>
      </w:tr>
      <w:tr w:rsidR="00800488" w:rsidRPr="00831497" w:rsidTr="0074081A">
        <w:trPr>
          <w:trHeight w:val="30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Dersin Veriliş Biçimi</w:t>
            </w:r>
          </w:p>
        </w:tc>
        <w:tc>
          <w:tcPr>
            <w:tcW w:w="4685" w:type="dxa"/>
            <w:shd w:val="clear" w:color="auto" w:fill="auto"/>
            <w:noWrap/>
            <w:vAlign w:val="center"/>
            <w:hideMark/>
          </w:tcPr>
          <w:p w:rsidR="00800488" w:rsidRPr="00831497" w:rsidRDefault="005F38F9" w:rsidP="0074081A">
            <w:pPr>
              <w:rPr>
                <w:color w:val="000000"/>
                <w:sz w:val="20"/>
                <w:szCs w:val="20"/>
              </w:rPr>
            </w:pPr>
            <w:r w:rsidRPr="00831497">
              <w:rPr>
                <w:color w:val="000000"/>
                <w:sz w:val="20"/>
                <w:szCs w:val="20"/>
              </w:rPr>
              <w:t>Bu ders sadece yüz yüze eğitim şeklinde yürütülmektedir.</w:t>
            </w:r>
          </w:p>
        </w:tc>
      </w:tr>
      <w:tr w:rsidR="00800488" w:rsidRPr="00831497" w:rsidTr="0074081A">
        <w:trPr>
          <w:trHeight w:val="30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Haftalık Dağılımı</w:t>
            </w:r>
          </w:p>
        </w:tc>
        <w:tc>
          <w:tcPr>
            <w:tcW w:w="4685" w:type="dxa"/>
            <w:shd w:val="clear" w:color="auto" w:fill="auto"/>
            <w:noWrap/>
            <w:vAlign w:val="center"/>
          </w:tcPr>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
              <w:gridCol w:w="4574"/>
            </w:tblGrid>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Bilim ve Teknolojide geçmişten günümüze</w:t>
                  </w:r>
                  <w:r w:rsidR="00831497">
                    <w:rPr>
                      <w:color w:val="000000"/>
                      <w:sz w:val="20"/>
                      <w:szCs w:val="20"/>
                    </w:rPr>
                    <w:t xml:space="preserve"> </w:t>
                  </w:r>
                  <w:r w:rsidRPr="00831497">
                    <w:rPr>
                      <w:color w:val="000000"/>
                      <w:sz w:val="20"/>
                      <w:szCs w:val="20"/>
                    </w:rPr>
                    <w:t>gelişmeler, Dünya ve Türkiye’den bilimsel ve</w:t>
                  </w:r>
                  <w:r w:rsidR="00831497">
                    <w:rPr>
                      <w:color w:val="000000"/>
                      <w:sz w:val="20"/>
                      <w:szCs w:val="20"/>
                    </w:rPr>
                    <w:t xml:space="preserve"> </w:t>
                  </w:r>
                  <w:r w:rsidRPr="00831497">
                    <w:rPr>
                      <w:color w:val="000000"/>
                      <w:sz w:val="20"/>
                      <w:szCs w:val="20"/>
                    </w:rPr>
                    <w:t>teknolojik gelişmelere örnekler</w:t>
                  </w:r>
                  <w:r w:rsidR="00707426" w:rsidRPr="00831497">
                    <w:rPr>
                      <w:color w:val="000000"/>
                      <w:sz w:val="20"/>
                      <w:szCs w:val="20"/>
                    </w:rPr>
                    <w:t xml:space="preserve">, </w:t>
                  </w:r>
                  <w:r w:rsidR="00707426" w:rsidRPr="00831497">
                    <w:t xml:space="preserve"> </w:t>
                  </w:r>
                  <w:r w:rsidR="00707426" w:rsidRPr="00831497">
                    <w:rPr>
                      <w:color w:val="000000"/>
                      <w:sz w:val="20"/>
                      <w:szCs w:val="20"/>
                    </w:rPr>
                    <w:t>Sanayi toplumundan bilgi toplumuna geçiş.</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2.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Bilim ve Teknolojide geçmişten günümüze gelişmeler, Dünya ve Türkiye’den bilimsel ve teknolojik gelişmelere örnekler</w:t>
                  </w:r>
                  <w:r w:rsidR="00707426" w:rsidRPr="00831497">
                    <w:rPr>
                      <w:color w:val="000000"/>
                      <w:sz w:val="20"/>
                      <w:szCs w:val="20"/>
                    </w:rPr>
                    <w:t>,  Sanayi toplumundan bilgi toplumuna geçiş.</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3.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4.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5.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6.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 xml:space="preserve">Klasik sanayi, ileri teknoloji ve Ar-Ge boyutu, İnovasyon Nedir? İnovasyon çeşitleri nelerdir? Örneklemeler, İnovasyon yenilikçilik midir? </w:t>
                  </w:r>
                  <w:proofErr w:type="spellStart"/>
                  <w:proofErr w:type="gramStart"/>
                  <w:r w:rsidRPr="00831497">
                    <w:rPr>
                      <w:color w:val="000000"/>
                      <w:sz w:val="20"/>
                      <w:szCs w:val="20"/>
                    </w:rPr>
                    <w:t>İnovasyonu</w:t>
                  </w:r>
                  <w:proofErr w:type="spellEnd"/>
                  <w:r w:rsidR="00920190" w:rsidRPr="00831497">
                    <w:rPr>
                      <w:color w:val="000000"/>
                      <w:sz w:val="20"/>
                      <w:szCs w:val="20"/>
                    </w:rPr>
                    <w:t xml:space="preserve"> </w:t>
                  </w:r>
                  <w:r w:rsidR="00920190" w:rsidRPr="00831497">
                    <w:t xml:space="preserve"> </w:t>
                  </w:r>
                  <w:r w:rsidR="00920190" w:rsidRPr="00831497">
                    <w:rPr>
                      <w:color w:val="000000"/>
                      <w:sz w:val="20"/>
                      <w:szCs w:val="20"/>
                    </w:rPr>
                    <w:t>Ar</w:t>
                  </w:r>
                  <w:proofErr w:type="gramEnd"/>
                  <w:r w:rsidR="00920190" w:rsidRPr="00831497">
                    <w:rPr>
                      <w:color w:val="000000"/>
                      <w:sz w:val="20"/>
                      <w:szCs w:val="20"/>
                    </w:rPr>
                    <w:t xml:space="preserve">-Ge’den ayıran özellikler nelerdir? </w:t>
                  </w:r>
                  <w:proofErr w:type="spellStart"/>
                  <w:r w:rsidR="00920190" w:rsidRPr="00831497">
                    <w:rPr>
                      <w:color w:val="000000"/>
                      <w:sz w:val="20"/>
                      <w:szCs w:val="20"/>
                    </w:rPr>
                    <w:t>İnovasyonda</w:t>
                  </w:r>
                  <w:proofErr w:type="spellEnd"/>
                  <w:r w:rsidR="00920190" w:rsidRPr="00831497">
                    <w:rPr>
                      <w:color w:val="000000"/>
                      <w:sz w:val="20"/>
                      <w:szCs w:val="20"/>
                    </w:rPr>
                    <w:t xml:space="preserve"> ülke örnekleri, Fikri Mülkiyet Hakları ve İnovasyon Politikamız,  Kamuda İnovasyon.</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7.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 Ara sınav</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8.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9.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10.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11.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lastRenderedPageBreak/>
                    <w:t>12.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Girişimcilik ve kuralları, KOBİ Tanımı, Teşvik Yasası, Devlet Destek ve Teşvikleri ve bunları veren kurum ve kuruluşlar; (KOSGEB, TÜBİTAK, İŞKUR</w:t>
                  </w:r>
                  <w:r w:rsidR="001F2EC6" w:rsidRPr="00831497">
                    <w:rPr>
                      <w:color w:val="000000"/>
                      <w:sz w:val="20"/>
                      <w:szCs w:val="20"/>
                    </w:rPr>
                    <w:t>,</w:t>
                  </w:r>
                  <w:r w:rsidR="001F2EC6" w:rsidRPr="00831497">
                    <w:t xml:space="preserve"> </w:t>
                  </w:r>
                  <w:r w:rsidR="001F2EC6" w:rsidRPr="00831497">
                    <w:rPr>
                      <w:color w:val="000000"/>
                      <w:sz w:val="20"/>
                      <w:szCs w:val="20"/>
                    </w:rPr>
                    <w:t xml:space="preserve">Bilim Teknoloji ve Sanayi Bakanlığı, Kalkınma Bakanlığı, Hazine </w:t>
                  </w:r>
                  <w:proofErr w:type="gramStart"/>
                  <w:r w:rsidR="001F2EC6" w:rsidRPr="00831497">
                    <w:rPr>
                      <w:color w:val="000000"/>
                      <w:sz w:val="20"/>
                      <w:szCs w:val="20"/>
                    </w:rPr>
                    <w:t>Müsteşarlığı , Ekonomi</w:t>
                  </w:r>
                  <w:proofErr w:type="gramEnd"/>
                  <w:r w:rsidR="001F2EC6" w:rsidRPr="00831497">
                    <w:rPr>
                      <w:color w:val="000000"/>
                      <w:sz w:val="20"/>
                      <w:szCs w:val="20"/>
                    </w:rPr>
                    <w:t xml:space="preserve"> Bakanlığı, Maliye Bakanlığı, Tarım Bakanlığı).</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13.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2. Ara sınav</w:t>
                  </w:r>
                </w:p>
              </w:tc>
            </w:tr>
            <w:tr w:rsidR="005F38F9" w:rsidRPr="00831497" w:rsidTr="00831497">
              <w:tc>
                <w:tcPr>
                  <w:tcW w:w="668" w:type="pct"/>
                  <w:vAlign w:val="center"/>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14. Hafta</w:t>
                  </w:r>
                </w:p>
              </w:tc>
              <w:tc>
                <w:tcPr>
                  <w:tcW w:w="4332" w:type="pct"/>
                </w:tcPr>
                <w:p w:rsidR="005F38F9" w:rsidRPr="00831497" w:rsidRDefault="005F38F9" w:rsidP="00402E74">
                  <w:pPr>
                    <w:pStyle w:val="ListeParagraf"/>
                    <w:framePr w:hSpace="142" w:wrap="around" w:vAnchor="text" w:hAnchor="margin" w:xAlign="center" w:y="1"/>
                    <w:ind w:left="0"/>
                    <w:jc w:val="both"/>
                    <w:rPr>
                      <w:color w:val="000000"/>
                      <w:sz w:val="20"/>
                      <w:szCs w:val="20"/>
                    </w:rPr>
                  </w:pPr>
                  <w:r w:rsidRPr="00831497">
                    <w:rPr>
                      <w:color w:val="000000"/>
                      <w:sz w:val="20"/>
                      <w:szCs w:val="20"/>
                    </w:rPr>
                    <w:t>Teknoloji Geliştirme Bölgeleri, Organize Sanayi Bölgeleri, Teknoparklar, Yapılması gerekenler</w:t>
                  </w:r>
                  <w:r w:rsidR="001F2EC6" w:rsidRPr="00831497">
                    <w:rPr>
                      <w:color w:val="000000"/>
                      <w:sz w:val="20"/>
                      <w:szCs w:val="20"/>
                    </w:rPr>
                    <w:t>.</w:t>
                  </w:r>
                </w:p>
              </w:tc>
            </w:tr>
          </w:tbl>
          <w:p w:rsidR="00800488" w:rsidRPr="00831497" w:rsidRDefault="00800488" w:rsidP="0074081A">
            <w:pPr>
              <w:pStyle w:val="ListeParagraf"/>
              <w:ind w:left="363" w:hanging="284"/>
              <w:rPr>
                <w:color w:val="000000"/>
                <w:sz w:val="20"/>
                <w:szCs w:val="20"/>
              </w:rPr>
            </w:pPr>
          </w:p>
          <w:p w:rsidR="00800488" w:rsidRPr="00831497" w:rsidRDefault="00800488" w:rsidP="0074081A">
            <w:pPr>
              <w:pStyle w:val="ListeParagraf"/>
              <w:rPr>
                <w:color w:val="000000"/>
                <w:sz w:val="20"/>
                <w:szCs w:val="20"/>
              </w:rPr>
            </w:pPr>
            <w:r w:rsidRPr="00831497">
              <w:rPr>
                <w:color w:val="000000"/>
                <w:sz w:val="20"/>
                <w:szCs w:val="20"/>
              </w:rPr>
              <w:t>.</w:t>
            </w:r>
          </w:p>
        </w:tc>
      </w:tr>
      <w:tr w:rsidR="00800488" w:rsidRPr="00831497" w:rsidTr="0074081A">
        <w:trPr>
          <w:trHeight w:val="153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Öğretim Faaliyetleri</w:t>
            </w:r>
          </w:p>
          <w:p w:rsidR="00800488" w:rsidRPr="00831497" w:rsidRDefault="00800488" w:rsidP="0074081A">
            <w:pPr>
              <w:rPr>
                <w:bCs/>
                <w:i/>
                <w:color w:val="000000"/>
                <w:sz w:val="20"/>
                <w:szCs w:val="20"/>
              </w:rPr>
            </w:pPr>
            <w:proofErr w:type="gramStart"/>
            <w:r w:rsidRPr="00831497">
              <w:rPr>
                <w:bCs/>
                <w:i/>
                <w:color w:val="000000"/>
                <w:sz w:val="20"/>
                <w:szCs w:val="20"/>
              </w:rPr>
              <w:t>(</w:t>
            </w:r>
            <w:proofErr w:type="gramEnd"/>
            <w:r w:rsidRPr="00831497">
              <w:rPr>
                <w:bCs/>
                <w:i/>
                <w:color w:val="000000"/>
                <w:sz w:val="20"/>
                <w:szCs w:val="20"/>
              </w:rPr>
              <w:t>Burada belirtilen faaliyetler için harcanan zaman krediyi belirleyecektir. Dikkatli doldurulması gerekmektedir.</w:t>
            </w:r>
            <w:proofErr w:type="gramStart"/>
            <w:r w:rsidRPr="00831497">
              <w:rPr>
                <w:bCs/>
                <w:i/>
                <w:color w:val="000000"/>
                <w:sz w:val="20"/>
                <w:szCs w:val="20"/>
              </w:rPr>
              <w:t>)</w:t>
            </w:r>
            <w:proofErr w:type="gramEnd"/>
          </w:p>
        </w:tc>
        <w:tc>
          <w:tcPr>
            <w:tcW w:w="4685" w:type="dxa"/>
            <w:shd w:val="clear" w:color="auto" w:fill="auto"/>
            <w:noWrap/>
            <w:vAlign w:val="center"/>
            <w:hideMark/>
          </w:tcPr>
          <w:p w:rsidR="00800488" w:rsidRPr="00831497" w:rsidRDefault="00800488" w:rsidP="0074081A">
            <w:pPr>
              <w:rPr>
                <w:color w:val="000000"/>
                <w:sz w:val="20"/>
                <w:szCs w:val="20"/>
              </w:rPr>
            </w:pPr>
            <w:r w:rsidRPr="00831497">
              <w:rPr>
                <w:color w:val="000000"/>
                <w:sz w:val="20"/>
                <w:szCs w:val="20"/>
              </w:rPr>
              <w:t>Haftalık teorik ders saati</w:t>
            </w:r>
          </w:p>
          <w:p w:rsidR="00800488" w:rsidRPr="00831497" w:rsidRDefault="00800488" w:rsidP="0074081A">
            <w:pPr>
              <w:rPr>
                <w:color w:val="000000"/>
                <w:sz w:val="20"/>
                <w:szCs w:val="20"/>
              </w:rPr>
            </w:pPr>
            <w:r w:rsidRPr="00831497">
              <w:rPr>
                <w:color w:val="000000"/>
                <w:sz w:val="20"/>
                <w:szCs w:val="20"/>
              </w:rPr>
              <w:t>İnternetten tarama, kütüphane çalışması</w:t>
            </w:r>
          </w:p>
          <w:p w:rsidR="00800488" w:rsidRPr="00831497" w:rsidRDefault="00800488" w:rsidP="0074081A">
            <w:pPr>
              <w:rPr>
                <w:color w:val="000000"/>
                <w:sz w:val="20"/>
                <w:szCs w:val="20"/>
              </w:rPr>
            </w:pPr>
            <w:r w:rsidRPr="00831497">
              <w:rPr>
                <w:color w:val="000000"/>
                <w:sz w:val="20"/>
                <w:szCs w:val="20"/>
              </w:rPr>
              <w:t>Rapor hazırlama</w:t>
            </w:r>
          </w:p>
          <w:p w:rsidR="00800488" w:rsidRPr="00831497" w:rsidRDefault="00800488" w:rsidP="0074081A">
            <w:pPr>
              <w:rPr>
                <w:color w:val="000000"/>
                <w:sz w:val="20"/>
                <w:szCs w:val="20"/>
              </w:rPr>
            </w:pPr>
            <w:r w:rsidRPr="00831497">
              <w:rPr>
                <w:color w:val="000000"/>
                <w:sz w:val="20"/>
                <w:szCs w:val="20"/>
              </w:rPr>
              <w:t>Sunu hazırlama</w:t>
            </w:r>
          </w:p>
          <w:p w:rsidR="00800488" w:rsidRPr="00831497" w:rsidRDefault="00800488" w:rsidP="0074081A">
            <w:pPr>
              <w:rPr>
                <w:color w:val="000000"/>
                <w:sz w:val="20"/>
                <w:szCs w:val="20"/>
              </w:rPr>
            </w:pPr>
            <w:r w:rsidRPr="00831497">
              <w:rPr>
                <w:color w:val="000000"/>
                <w:sz w:val="20"/>
                <w:szCs w:val="20"/>
              </w:rPr>
              <w:t>Sunum</w:t>
            </w:r>
          </w:p>
          <w:p w:rsidR="00800488" w:rsidRPr="00831497" w:rsidRDefault="00800488" w:rsidP="0074081A">
            <w:pPr>
              <w:rPr>
                <w:color w:val="000000"/>
                <w:sz w:val="20"/>
                <w:szCs w:val="20"/>
              </w:rPr>
            </w:pPr>
            <w:r w:rsidRPr="00831497">
              <w:rPr>
                <w:color w:val="000000"/>
                <w:sz w:val="20"/>
                <w:szCs w:val="20"/>
              </w:rPr>
              <w:t>Ara sınav ve ara sınava hazırlık</w:t>
            </w:r>
          </w:p>
          <w:p w:rsidR="00800488" w:rsidRPr="00831497" w:rsidRDefault="00800488" w:rsidP="0074081A">
            <w:pPr>
              <w:rPr>
                <w:color w:val="000000"/>
                <w:sz w:val="20"/>
                <w:szCs w:val="20"/>
              </w:rPr>
            </w:pPr>
            <w:r w:rsidRPr="00831497">
              <w:rPr>
                <w:color w:val="000000"/>
                <w:sz w:val="20"/>
                <w:szCs w:val="20"/>
              </w:rPr>
              <w:t>Final sınavı ve final sınavına hazırlık</w:t>
            </w:r>
          </w:p>
        </w:tc>
      </w:tr>
      <w:tr w:rsidR="00800488" w:rsidRPr="00831497" w:rsidTr="0074081A">
        <w:trPr>
          <w:trHeight w:val="70"/>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800488" w:rsidRPr="00831497" w:rsidTr="0074081A">
              <w:trPr>
                <w:trHeight w:val="498"/>
              </w:trPr>
              <w:tc>
                <w:tcPr>
                  <w:tcW w:w="2257" w:type="dxa"/>
                  <w:shd w:val="clear" w:color="auto" w:fill="auto"/>
                </w:tcPr>
                <w:p w:rsidR="00800488" w:rsidRPr="00831497" w:rsidRDefault="00800488" w:rsidP="0074081A">
                  <w:pPr>
                    <w:jc w:val="center"/>
                    <w:rPr>
                      <w:sz w:val="20"/>
                      <w:szCs w:val="20"/>
                    </w:rPr>
                  </w:pPr>
                </w:p>
              </w:tc>
              <w:tc>
                <w:tcPr>
                  <w:tcW w:w="1128" w:type="dxa"/>
                  <w:shd w:val="clear" w:color="auto" w:fill="auto"/>
                </w:tcPr>
                <w:p w:rsidR="00800488" w:rsidRPr="00831497" w:rsidRDefault="00800488" w:rsidP="0074081A">
                  <w:pPr>
                    <w:jc w:val="center"/>
                    <w:rPr>
                      <w:b/>
                      <w:sz w:val="20"/>
                      <w:szCs w:val="20"/>
                    </w:rPr>
                  </w:pPr>
                  <w:r w:rsidRPr="00831497">
                    <w:rPr>
                      <w:b/>
                      <w:sz w:val="20"/>
                      <w:szCs w:val="20"/>
                    </w:rPr>
                    <w:t>Sayısı</w:t>
                  </w:r>
                </w:p>
              </w:tc>
              <w:tc>
                <w:tcPr>
                  <w:tcW w:w="1128" w:type="dxa"/>
                  <w:shd w:val="clear" w:color="auto" w:fill="auto"/>
                </w:tcPr>
                <w:p w:rsidR="00800488" w:rsidRPr="00831497" w:rsidRDefault="00800488" w:rsidP="0074081A">
                  <w:pPr>
                    <w:jc w:val="center"/>
                    <w:rPr>
                      <w:b/>
                      <w:sz w:val="20"/>
                      <w:szCs w:val="20"/>
                    </w:rPr>
                  </w:pPr>
                  <w:r w:rsidRPr="00831497">
                    <w:rPr>
                      <w:b/>
                      <w:sz w:val="20"/>
                      <w:szCs w:val="20"/>
                    </w:rPr>
                    <w:t>Toplam Katkısı (%)</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Ara sınav</w:t>
                  </w:r>
                </w:p>
              </w:tc>
              <w:tc>
                <w:tcPr>
                  <w:tcW w:w="1128" w:type="dxa"/>
                  <w:shd w:val="clear" w:color="auto" w:fill="auto"/>
                </w:tcPr>
                <w:p w:rsidR="00800488" w:rsidRPr="00831497" w:rsidRDefault="00557DC3" w:rsidP="001D50F7">
                  <w:pPr>
                    <w:jc w:val="center"/>
                    <w:rPr>
                      <w:sz w:val="20"/>
                      <w:szCs w:val="20"/>
                    </w:rPr>
                  </w:pPr>
                  <w:r w:rsidRPr="00831497">
                    <w:rPr>
                      <w:sz w:val="20"/>
                      <w:szCs w:val="20"/>
                    </w:rPr>
                    <w:t>2</w:t>
                  </w:r>
                </w:p>
              </w:tc>
              <w:tc>
                <w:tcPr>
                  <w:tcW w:w="1128" w:type="dxa"/>
                  <w:shd w:val="clear" w:color="auto" w:fill="auto"/>
                </w:tcPr>
                <w:p w:rsidR="00800488" w:rsidRPr="00831497" w:rsidRDefault="00557DC3" w:rsidP="001D50F7">
                  <w:pPr>
                    <w:jc w:val="center"/>
                    <w:rPr>
                      <w:sz w:val="20"/>
                      <w:szCs w:val="20"/>
                    </w:rPr>
                  </w:pPr>
                  <w:r w:rsidRPr="00831497">
                    <w:rPr>
                      <w:sz w:val="20"/>
                      <w:szCs w:val="20"/>
                    </w:rPr>
                    <w:t>40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Ödev</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Uygulama</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Projeler</w:t>
                  </w:r>
                </w:p>
              </w:tc>
              <w:tc>
                <w:tcPr>
                  <w:tcW w:w="1128" w:type="dxa"/>
                  <w:shd w:val="clear" w:color="auto" w:fill="auto"/>
                </w:tcPr>
                <w:p w:rsidR="00800488" w:rsidRPr="00831497" w:rsidRDefault="00557DC3" w:rsidP="001D50F7">
                  <w:pPr>
                    <w:jc w:val="center"/>
                    <w:rPr>
                      <w:sz w:val="20"/>
                      <w:szCs w:val="20"/>
                    </w:rPr>
                  </w:pPr>
                  <w:r w:rsidRPr="00831497">
                    <w:rPr>
                      <w:sz w:val="20"/>
                      <w:szCs w:val="20"/>
                    </w:rPr>
                    <w:t>1</w:t>
                  </w:r>
                </w:p>
              </w:tc>
              <w:tc>
                <w:tcPr>
                  <w:tcW w:w="1128" w:type="dxa"/>
                  <w:shd w:val="clear" w:color="auto" w:fill="auto"/>
                </w:tcPr>
                <w:p w:rsidR="00800488" w:rsidRPr="00831497" w:rsidRDefault="00557DC3" w:rsidP="001D50F7">
                  <w:pPr>
                    <w:jc w:val="center"/>
                    <w:rPr>
                      <w:sz w:val="20"/>
                      <w:szCs w:val="20"/>
                    </w:rPr>
                  </w:pPr>
                  <w:r w:rsidRPr="00831497">
                    <w:rPr>
                      <w:sz w:val="20"/>
                      <w:szCs w:val="20"/>
                    </w:rPr>
                    <w:t>20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Pratik</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r w:rsidRPr="00831497">
                    <w:rPr>
                      <w:sz w:val="20"/>
                      <w:szCs w:val="20"/>
                    </w:rPr>
                    <w:t>Kısa Sınav</w:t>
                  </w:r>
                </w:p>
                <w:p w:rsidR="00800488" w:rsidRPr="00831497" w:rsidRDefault="00800488" w:rsidP="0074081A">
                  <w:pPr>
                    <w:rPr>
                      <w:sz w:val="20"/>
                      <w:szCs w:val="20"/>
                    </w:rPr>
                  </w:pP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c>
                <w:tcPr>
                  <w:tcW w:w="1128" w:type="dxa"/>
                  <w:shd w:val="clear" w:color="auto" w:fill="auto"/>
                </w:tcPr>
                <w:p w:rsidR="00800488" w:rsidRPr="00831497" w:rsidRDefault="00557DC3" w:rsidP="001D50F7">
                  <w:pPr>
                    <w:jc w:val="center"/>
                    <w:rPr>
                      <w:sz w:val="20"/>
                      <w:szCs w:val="20"/>
                    </w:rPr>
                  </w:pPr>
                  <w:r w:rsidRPr="00831497">
                    <w:rPr>
                      <w:sz w:val="20"/>
                      <w:szCs w:val="20"/>
                    </w:rPr>
                    <w:t>0</w:t>
                  </w:r>
                </w:p>
              </w:tc>
            </w:tr>
            <w:tr w:rsidR="00800488" w:rsidRPr="00831497" w:rsidTr="0074081A">
              <w:trPr>
                <w:trHeight w:val="248"/>
              </w:trPr>
              <w:tc>
                <w:tcPr>
                  <w:tcW w:w="2257" w:type="dxa"/>
                  <w:shd w:val="clear" w:color="auto" w:fill="auto"/>
                </w:tcPr>
                <w:p w:rsidR="00800488" w:rsidRPr="00831497" w:rsidRDefault="00800488" w:rsidP="0074081A">
                  <w:pPr>
                    <w:rPr>
                      <w:sz w:val="20"/>
                      <w:szCs w:val="20"/>
                    </w:rPr>
                  </w:pPr>
                  <w:proofErr w:type="spellStart"/>
                  <w:r w:rsidRPr="00831497">
                    <w:rPr>
                      <w:sz w:val="20"/>
                      <w:szCs w:val="20"/>
                    </w:rPr>
                    <w:t>Dönemiçi</w:t>
                  </w:r>
                  <w:proofErr w:type="spellEnd"/>
                  <w:r w:rsidRPr="00831497">
                    <w:rPr>
                      <w:sz w:val="20"/>
                      <w:szCs w:val="20"/>
                    </w:rPr>
                    <w:t xml:space="preserve"> Çalışmaların Yıl İçi Başarıya Oranı (%)</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1D50F7" w:rsidP="001D50F7">
                  <w:pPr>
                    <w:jc w:val="center"/>
                    <w:rPr>
                      <w:sz w:val="20"/>
                      <w:szCs w:val="20"/>
                    </w:rPr>
                  </w:pPr>
                  <w:r>
                    <w:rPr>
                      <w:sz w:val="20"/>
                      <w:szCs w:val="20"/>
                    </w:rPr>
                    <w:t>60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Finalin Başarıya Oranı (%)</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1D50F7" w:rsidP="001D50F7">
                  <w:pPr>
                    <w:jc w:val="center"/>
                    <w:rPr>
                      <w:sz w:val="20"/>
                      <w:szCs w:val="20"/>
                    </w:rPr>
                  </w:pPr>
                  <w:r>
                    <w:rPr>
                      <w:sz w:val="20"/>
                      <w:szCs w:val="20"/>
                    </w:rPr>
                    <w:t>40</w:t>
                  </w:r>
                </w:p>
              </w:tc>
            </w:tr>
            <w:tr w:rsidR="00800488" w:rsidRPr="00831497" w:rsidTr="0074081A">
              <w:trPr>
                <w:trHeight w:val="236"/>
              </w:trPr>
              <w:tc>
                <w:tcPr>
                  <w:tcW w:w="2257" w:type="dxa"/>
                  <w:shd w:val="clear" w:color="auto" w:fill="auto"/>
                </w:tcPr>
                <w:p w:rsidR="00800488" w:rsidRPr="00831497" w:rsidRDefault="00800488" w:rsidP="0074081A">
                  <w:pPr>
                    <w:rPr>
                      <w:sz w:val="20"/>
                      <w:szCs w:val="20"/>
                    </w:rPr>
                  </w:pPr>
                  <w:r w:rsidRPr="00831497">
                    <w:rPr>
                      <w:sz w:val="20"/>
                      <w:szCs w:val="20"/>
                    </w:rPr>
                    <w:t>Devam Durumu</w:t>
                  </w:r>
                </w:p>
              </w:tc>
              <w:tc>
                <w:tcPr>
                  <w:tcW w:w="1128" w:type="dxa"/>
                  <w:shd w:val="clear" w:color="auto" w:fill="auto"/>
                </w:tcPr>
                <w:p w:rsidR="00800488" w:rsidRPr="00831497" w:rsidRDefault="00800488" w:rsidP="001D50F7">
                  <w:pPr>
                    <w:jc w:val="center"/>
                    <w:rPr>
                      <w:sz w:val="20"/>
                      <w:szCs w:val="20"/>
                    </w:rPr>
                  </w:pPr>
                </w:p>
              </w:tc>
              <w:tc>
                <w:tcPr>
                  <w:tcW w:w="1128" w:type="dxa"/>
                  <w:shd w:val="clear" w:color="auto" w:fill="auto"/>
                </w:tcPr>
                <w:p w:rsidR="00800488" w:rsidRPr="00831497" w:rsidRDefault="00800488" w:rsidP="001D50F7">
                  <w:pPr>
                    <w:jc w:val="center"/>
                    <w:rPr>
                      <w:sz w:val="20"/>
                      <w:szCs w:val="20"/>
                    </w:rPr>
                  </w:pPr>
                </w:p>
              </w:tc>
            </w:tr>
          </w:tbl>
          <w:p w:rsidR="00800488" w:rsidRPr="00831497" w:rsidRDefault="00800488" w:rsidP="0074081A">
            <w:pPr>
              <w:rPr>
                <w:color w:val="000000"/>
                <w:sz w:val="20"/>
                <w:szCs w:val="20"/>
              </w:rPr>
            </w:pPr>
            <w:r w:rsidRPr="00831497">
              <w:rPr>
                <w:color w:val="000000"/>
                <w:sz w:val="20"/>
                <w:szCs w:val="20"/>
              </w:rPr>
              <w:t> </w:t>
            </w:r>
          </w:p>
        </w:tc>
      </w:tr>
      <w:tr w:rsidR="00800488" w:rsidRPr="00831497" w:rsidTr="0074081A">
        <w:trPr>
          <w:trHeight w:val="70"/>
        </w:trPr>
        <w:tc>
          <w:tcPr>
            <w:tcW w:w="4382" w:type="dxa"/>
            <w:shd w:val="clear" w:color="auto" w:fill="DEEAF6"/>
            <w:noWrap/>
            <w:vAlign w:val="center"/>
          </w:tcPr>
          <w:p w:rsidR="00800488" w:rsidRPr="00831497" w:rsidRDefault="00800488" w:rsidP="0074081A">
            <w:pPr>
              <w:rPr>
                <w:b/>
                <w:bCs/>
                <w:color w:val="000000"/>
                <w:sz w:val="20"/>
                <w:szCs w:val="20"/>
              </w:rPr>
            </w:pPr>
            <w:r w:rsidRPr="00831497">
              <w:rPr>
                <w:b/>
                <w:bCs/>
                <w:color w:val="000000"/>
                <w:sz w:val="20"/>
                <w:szCs w:val="20"/>
              </w:rPr>
              <w:t>Dersin İş Yükü</w:t>
            </w:r>
          </w:p>
        </w:tc>
        <w:tc>
          <w:tcPr>
            <w:tcW w:w="4685" w:type="dxa"/>
            <w:shd w:val="clear" w:color="auto" w:fill="auto"/>
            <w:noWrap/>
            <w:vAlign w:val="center"/>
          </w:tcPr>
          <w:tbl>
            <w:tblPr>
              <w:tblW w:w="5960" w:type="dxa"/>
              <w:jc w:val="center"/>
              <w:tblCellMar>
                <w:left w:w="70" w:type="dxa"/>
                <w:right w:w="70" w:type="dxa"/>
              </w:tblCellMar>
              <w:tblLook w:val="04A0" w:firstRow="1" w:lastRow="0" w:firstColumn="1" w:lastColumn="0" w:noHBand="0" w:noVBand="1"/>
            </w:tblPr>
            <w:tblGrid>
              <w:gridCol w:w="2704"/>
              <w:gridCol w:w="750"/>
              <w:gridCol w:w="838"/>
              <w:gridCol w:w="977"/>
            </w:tblGrid>
            <w:tr w:rsidR="00800488" w:rsidRPr="00831497" w:rsidTr="0074081A">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831497" w:rsidRDefault="00800488" w:rsidP="00402E74">
                  <w:pPr>
                    <w:framePr w:hSpace="142" w:wrap="around" w:vAnchor="text" w:hAnchor="margin" w:xAlign="center" w:y="1"/>
                    <w:jc w:val="center"/>
                    <w:rPr>
                      <w:b/>
                      <w:bCs/>
                      <w:color w:val="000000"/>
                      <w:sz w:val="18"/>
                      <w:szCs w:val="18"/>
                    </w:rPr>
                  </w:pPr>
                  <w:r w:rsidRPr="00831497">
                    <w:rPr>
                      <w:b/>
                      <w:bCs/>
                      <w:color w:val="000000"/>
                      <w:sz w:val="18"/>
                      <w:szCs w:val="18"/>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402E74">
                  <w:pPr>
                    <w:framePr w:hSpace="142" w:wrap="around" w:vAnchor="text" w:hAnchor="margin" w:xAlign="center" w:y="1"/>
                    <w:jc w:val="center"/>
                    <w:rPr>
                      <w:b/>
                      <w:bCs/>
                      <w:color w:val="000000"/>
                      <w:sz w:val="18"/>
                      <w:szCs w:val="18"/>
                    </w:rPr>
                  </w:pPr>
                  <w:r w:rsidRPr="00831497">
                    <w:rPr>
                      <w:b/>
                      <w:bCs/>
                      <w:color w:val="000000"/>
                      <w:sz w:val="18"/>
                      <w:szCs w:val="18"/>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402E74">
                  <w:pPr>
                    <w:framePr w:hSpace="142" w:wrap="around" w:vAnchor="text" w:hAnchor="margin" w:xAlign="center" w:y="1"/>
                    <w:jc w:val="center"/>
                    <w:rPr>
                      <w:b/>
                      <w:bCs/>
                      <w:color w:val="000000"/>
                      <w:sz w:val="18"/>
                      <w:szCs w:val="18"/>
                    </w:rPr>
                  </w:pPr>
                  <w:r w:rsidRPr="00831497">
                    <w:rPr>
                      <w:b/>
                      <w:bCs/>
                      <w:color w:val="000000"/>
                      <w:sz w:val="18"/>
                      <w:szCs w:val="18"/>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rsidR="00800488" w:rsidRPr="00831497" w:rsidRDefault="00800488" w:rsidP="00402E74">
                  <w:pPr>
                    <w:framePr w:hSpace="142" w:wrap="around" w:vAnchor="text" w:hAnchor="margin" w:xAlign="center" w:y="1"/>
                    <w:jc w:val="center"/>
                    <w:rPr>
                      <w:b/>
                      <w:bCs/>
                      <w:color w:val="000000"/>
                      <w:sz w:val="18"/>
                      <w:szCs w:val="18"/>
                    </w:rPr>
                  </w:pPr>
                  <w:r w:rsidRPr="00831497">
                    <w:rPr>
                      <w:b/>
                      <w:bCs/>
                      <w:color w:val="000000"/>
                      <w:sz w:val="18"/>
                      <w:szCs w:val="18"/>
                    </w:rPr>
                    <w:t>Dönem Sonu Toplam İş Yükü</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Haftalık teorik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14</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2</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28</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Haftalık uygulamalı ders saati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Okuma Faaliyetleri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İnternetten tarama, kütüphane çalışması</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Materyal tasarlama, uygulama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Rapor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Sunu hazırlama</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Sunum</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Ara sınav ve ara sınava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2</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10</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noWrap/>
                  <w:vAlign w:val="bottom"/>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Final sınavı ve final sınavına hazırlık</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Diğer</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1</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831497" w:rsidRDefault="001D50F7" w:rsidP="00402E74">
                  <w:pPr>
                    <w:framePr w:hSpace="142" w:wrap="around" w:vAnchor="text" w:hAnchor="margin" w:xAlign="center" w:y="1"/>
                    <w:jc w:val="center"/>
                    <w:rPr>
                      <w:color w:val="000000"/>
                      <w:sz w:val="18"/>
                      <w:szCs w:val="18"/>
                    </w:rPr>
                  </w:pPr>
                  <w:r>
                    <w:rPr>
                      <w:color w:val="000000"/>
                      <w:sz w:val="18"/>
                      <w:szCs w:val="18"/>
                    </w:rPr>
                    <w:t>5</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1D50F7" w:rsidRDefault="00800488" w:rsidP="00402E74">
                  <w:pPr>
                    <w:framePr w:hSpace="142" w:wrap="around" w:vAnchor="text" w:hAnchor="margin" w:xAlign="center" w:y="1"/>
                    <w:rPr>
                      <w:b/>
                      <w:color w:val="000000"/>
                      <w:sz w:val="18"/>
                      <w:szCs w:val="18"/>
                    </w:rPr>
                  </w:pPr>
                  <w:r w:rsidRPr="001D50F7">
                    <w:rPr>
                      <w:b/>
                      <w:color w:val="000000"/>
                      <w:sz w:val="18"/>
                      <w:szCs w:val="18"/>
                    </w:rPr>
                    <w:t>Toplam iş yükü</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1D50F7" w:rsidRDefault="001D50F7" w:rsidP="00402E74">
                  <w:pPr>
                    <w:framePr w:hSpace="142" w:wrap="around" w:vAnchor="text" w:hAnchor="margin" w:xAlign="center" w:y="1"/>
                    <w:jc w:val="center"/>
                    <w:rPr>
                      <w:b/>
                      <w:color w:val="000000"/>
                      <w:sz w:val="18"/>
                      <w:szCs w:val="18"/>
                    </w:rPr>
                  </w:pPr>
                  <w:r w:rsidRPr="001D50F7">
                    <w:rPr>
                      <w:b/>
                      <w:color w:val="000000"/>
                      <w:sz w:val="18"/>
                      <w:szCs w:val="18"/>
                    </w:rPr>
                    <w:t>74</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1D50F7" w:rsidRDefault="00800488" w:rsidP="00402E74">
                  <w:pPr>
                    <w:framePr w:hSpace="142" w:wrap="around" w:vAnchor="text" w:hAnchor="margin" w:xAlign="center" w:y="1"/>
                    <w:rPr>
                      <w:b/>
                      <w:color w:val="000000"/>
                      <w:sz w:val="18"/>
                      <w:szCs w:val="18"/>
                    </w:rPr>
                  </w:pPr>
                  <w:r w:rsidRPr="001D50F7">
                    <w:rPr>
                      <w:b/>
                      <w:color w:val="000000"/>
                      <w:sz w:val="18"/>
                      <w:szCs w:val="18"/>
                    </w:rPr>
                    <w:t>Toplam iş yükü/ 25</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jc w:val="center"/>
                    <w:rPr>
                      <w:color w:val="000000"/>
                      <w:sz w:val="18"/>
                      <w:szCs w:val="18"/>
                    </w:rPr>
                  </w:pP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1D50F7" w:rsidRDefault="001D50F7" w:rsidP="00402E74">
                  <w:pPr>
                    <w:framePr w:hSpace="142" w:wrap="around" w:vAnchor="text" w:hAnchor="margin" w:xAlign="center" w:y="1"/>
                    <w:jc w:val="center"/>
                    <w:rPr>
                      <w:b/>
                      <w:color w:val="000000"/>
                      <w:sz w:val="18"/>
                      <w:szCs w:val="18"/>
                    </w:rPr>
                  </w:pPr>
                  <w:r w:rsidRPr="001D50F7">
                    <w:rPr>
                      <w:b/>
                      <w:color w:val="000000"/>
                      <w:sz w:val="18"/>
                      <w:szCs w:val="18"/>
                    </w:rPr>
                    <w:t>2.96</w:t>
                  </w:r>
                </w:p>
              </w:tc>
            </w:tr>
            <w:tr w:rsidR="00800488" w:rsidRPr="00831497" w:rsidTr="0074081A">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rsidR="00800488" w:rsidRPr="00494190" w:rsidRDefault="00800488" w:rsidP="00402E74">
                  <w:pPr>
                    <w:framePr w:hSpace="142" w:wrap="around" w:vAnchor="text" w:hAnchor="margin" w:xAlign="center" w:y="1"/>
                    <w:rPr>
                      <w:b/>
                      <w:color w:val="000000"/>
                      <w:sz w:val="18"/>
                      <w:szCs w:val="18"/>
                    </w:rPr>
                  </w:pPr>
                  <w:r w:rsidRPr="00494190">
                    <w:rPr>
                      <w:b/>
                      <w:color w:val="000000"/>
                      <w:sz w:val="18"/>
                      <w:szCs w:val="18"/>
                    </w:rPr>
                    <w:t>Dersin AKTS Kredisi</w:t>
                  </w:r>
                </w:p>
              </w:tc>
              <w:tc>
                <w:tcPr>
                  <w:tcW w:w="8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 </w:t>
                  </w:r>
                </w:p>
              </w:tc>
              <w:tc>
                <w:tcPr>
                  <w:tcW w:w="940" w:type="dxa"/>
                  <w:tcBorders>
                    <w:top w:val="nil"/>
                    <w:left w:val="nil"/>
                    <w:bottom w:val="single" w:sz="4" w:space="0" w:color="auto"/>
                    <w:right w:val="single" w:sz="4" w:space="0" w:color="auto"/>
                  </w:tcBorders>
                  <w:shd w:val="clear" w:color="auto" w:fill="auto"/>
                  <w:noWrap/>
                  <w:vAlign w:val="center"/>
                  <w:hideMark/>
                </w:tcPr>
                <w:p w:rsidR="00800488" w:rsidRPr="00831497" w:rsidRDefault="00800488" w:rsidP="00402E74">
                  <w:pPr>
                    <w:framePr w:hSpace="142" w:wrap="around" w:vAnchor="text" w:hAnchor="margin" w:xAlign="center" w:y="1"/>
                    <w:rPr>
                      <w:color w:val="000000"/>
                      <w:sz w:val="18"/>
                      <w:szCs w:val="18"/>
                    </w:rPr>
                  </w:pPr>
                  <w:r w:rsidRPr="00831497">
                    <w:rPr>
                      <w:color w:val="000000"/>
                      <w:sz w:val="18"/>
                      <w:szCs w:val="18"/>
                    </w:rPr>
                    <w:t> </w:t>
                  </w:r>
                </w:p>
              </w:tc>
              <w:tc>
                <w:tcPr>
                  <w:tcW w:w="1100" w:type="dxa"/>
                  <w:tcBorders>
                    <w:top w:val="nil"/>
                    <w:left w:val="nil"/>
                    <w:bottom w:val="single" w:sz="4" w:space="0" w:color="auto"/>
                    <w:right w:val="single" w:sz="4" w:space="0" w:color="auto"/>
                  </w:tcBorders>
                  <w:shd w:val="clear" w:color="auto" w:fill="auto"/>
                  <w:noWrap/>
                  <w:vAlign w:val="center"/>
                  <w:hideMark/>
                </w:tcPr>
                <w:p w:rsidR="00800488" w:rsidRPr="00494190" w:rsidRDefault="00494190" w:rsidP="00402E74">
                  <w:pPr>
                    <w:framePr w:hSpace="142" w:wrap="around" w:vAnchor="text" w:hAnchor="margin" w:xAlign="center" w:y="1"/>
                    <w:jc w:val="center"/>
                    <w:rPr>
                      <w:b/>
                      <w:color w:val="000000"/>
                      <w:sz w:val="18"/>
                      <w:szCs w:val="18"/>
                    </w:rPr>
                  </w:pPr>
                  <w:r w:rsidRPr="00494190">
                    <w:rPr>
                      <w:b/>
                      <w:color w:val="000000"/>
                      <w:sz w:val="18"/>
                      <w:szCs w:val="18"/>
                    </w:rPr>
                    <w:t>3</w:t>
                  </w:r>
                </w:p>
              </w:tc>
            </w:tr>
          </w:tbl>
          <w:p w:rsidR="00800488" w:rsidRPr="00831497" w:rsidRDefault="00800488" w:rsidP="0074081A">
            <w:pPr>
              <w:jc w:val="center"/>
              <w:rPr>
                <w:sz w:val="20"/>
                <w:szCs w:val="20"/>
              </w:rPr>
            </w:pPr>
          </w:p>
        </w:tc>
      </w:tr>
      <w:tr w:rsidR="00800488" w:rsidRPr="00831497" w:rsidTr="0074081A">
        <w:trPr>
          <w:trHeight w:val="1635"/>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5000" w:type="pct"/>
              <w:tblCellMar>
                <w:left w:w="70" w:type="dxa"/>
                <w:right w:w="70" w:type="dxa"/>
              </w:tblCellMar>
              <w:tblLook w:val="04A0" w:firstRow="1" w:lastRow="0" w:firstColumn="1" w:lastColumn="0" w:noHBand="0" w:noVBand="1"/>
            </w:tblPr>
            <w:tblGrid>
              <w:gridCol w:w="808"/>
              <w:gridCol w:w="3191"/>
              <w:gridCol w:w="230"/>
              <w:gridCol w:w="230"/>
              <w:gridCol w:w="270"/>
              <w:gridCol w:w="270"/>
              <w:gridCol w:w="270"/>
            </w:tblGrid>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No</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Program Çıktıları</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2</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3</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4</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5</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Matematik, fen bilimleri ve kendi dalları ile ilgili mühendislik konularında yeterli bilgi birikimi; bu alanlardaki kuramsal ve uygulamalı bilgileri mühendislik problemlerini modelleme ve çözme için uygulayabilme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r w:rsidRPr="00075BFC">
                    <w:rPr>
                      <w:color w:val="000000"/>
                      <w:sz w:val="18"/>
                      <w:szCs w:val="18"/>
                    </w:rPr>
                    <w:t> </w:t>
                  </w:r>
                </w:p>
                <w:p w:rsidR="00A76534" w:rsidRPr="00075BFC" w:rsidRDefault="00A76534" w:rsidP="00402E74">
                  <w:pPr>
                    <w:framePr w:hSpace="142" w:wrap="around" w:vAnchor="text" w:hAnchor="margin" w:xAlign="center" w:y="1"/>
                    <w:rPr>
                      <w:sz w:val="18"/>
                      <w:szCs w:val="18"/>
                    </w:rPr>
                  </w:pPr>
                </w:p>
                <w:p w:rsidR="00A76534" w:rsidRPr="00075BFC" w:rsidRDefault="00A76534" w:rsidP="00402E74">
                  <w:pPr>
                    <w:framePr w:hSpace="142" w:wrap="around" w:vAnchor="text" w:hAnchor="margin" w:xAlign="center" w:y="1"/>
                    <w:rPr>
                      <w:sz w:val="18"/>
                      <w:szCs w:val="18"/>
                    </w:rPr>
                  </w:pPr>
                </w:p>
                <w:p w:rsidR="00A76534" w:rsidRPr="00075BFC" w:rsidRDefault="00A76534" w:rsidP="00402E74">
                  <w:pPr>
                    <w:framePr w:hSpace="142" w:wrap="around" w:vAnchor="text" w:hAnchor="margin" w:xAlign="center" w:y="1"/>
                    <w:rPr>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EF1588" w:rsidRDefault="00A76534" w:rsidP="00402E74">
                  <w:pPr>
                    <w:framePr w:hSpace="142" w:wrap="around" w:vAnchor="text" w:hAnchor="margin" w:xAlign="center" w:y="1"/>
                    <w:rPr>
                      <w:b/>
                      <w:color w:val="000000"/>
                      <w:sz w:val="28"/>
                      <w:szCs w:val="2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2</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Karmaşık mühendislik problemlerini saptama, tanımlama, formüle etme ve çözme becerisi; bu amaçla uygun analiz ve modelleme yöntemlerini seçme ve uygulama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r w:rsidRPr="00075BFC">
                    <w:rPr>
                      <w:color w:val="000000"/>
                      <w:sz w:val="18"/>
                      <w:szCs w:val="18"/>
                    </w:rPr>
                    <w:t> </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3</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 xml:space="preserve">Karmaşık bir sistemi, süreci, cihazı veya ürünü gerçekçi kısıtlar ve koşullar altında, belirli gereksinimleri karşılayacak şekilde tasarlama becerisi; bu amaçla modern tasarım yöntemlerini uygulama becerisi. </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4</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Mühendislik uygulamaları için gerekli olan modern teknik ve araçları geliştirme, seçme ve kullanma becerisi; bilişim teknolojilerini etkin bir şekilde kullanma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5</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Mühendislik problemlerinin incelenmesi için deney tasarlama, deney yapma, veri toplama, sonuçları analiz etme ve yorumlama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6</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proofErr w:type="gramStart"/>
                  <w:r w:rsidRPr="00B65095">
                    <w:rPr>
                      <w:sz w:val="18"/>
                      <w:szCs w:val="18"/>
                    </w:rPr>
                    <w:t>Disiplin içi takımlarda etkin biçimde çalışabilme becerisi.</w:t>
                  </w:r>
                  <w:proofErr w:type="gramEnd"/>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075BFC">
                    <w:rPr>
                      <w:color w:val="000000"/>
                      <w:sz w:val="18"/>
                      <w:szCs w:val="18"/>
                    </w:rPr>
                    <w:t>X</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7</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proofErr w:type="gramStart"/>
                  <w:r w:rsidRPr="00B65095">
                    <w:rPr>
                      <w:sz w:val="18"/>
                      <w:szCs w:val="18"/>
                    </w:rPr>
                    <w:t>Çok disiplinli takımlarda etkin biçimde çalışabilme becerisi.</w:t>
                  </w:r>
                  <w:proofErr w:type="gramEnd"/>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8</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Bireysel çalışma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nil"/>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9</w:t>
                  </w:r>
                </w:p>
              </w:tc>
              <w:tc>
                <w:tcPr>
                  <w:tcW w:w="3048" w:type="pct"/>
                  <w:tcBorders>
                    <w:top w:val="nil"/>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Türkçe/İngilizce sözlü ve yazılı etkin iletişim kurma becerisi; etkin rapor yazma, yazılı raporları anlama ve sunum becerisi.</w:t>
                  </w: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075BFC">
                    <w:rPr>
                      <w:color w:val="000000"/>
                      <w:sz w:val="18"/>
                      <w:szCs w:val="18"/>
                    </w:rPr>
                    <w:t>X</w:t>
                  </w:r>
                </w:p>
              </w:tc>
              <w:tc>
                <w:tcPr>
                  <w:tcW w:w="232" w:type="pct"/>
                  <w:tcBorders>
                    <w:top w:val="nil"/>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10</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Tasarım ve üretim raporları hazırlayabilme, açık ve anlaşılır talimat verme ve alma becerisi.</w:t>
                  </w: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075BFC"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c>
                <w:tcPr>
                  <w:tcW w:w="232" w:type="pct"/>
                  <w:tcBorders>
                    <w:top w:val="single" w:sz="4" w:space="0" w:color="auto"/>
                    <w:left w:val="nil"/>
                    <w:bottom w:val="single" w:sz="4" w:space="0" w:color="auto"/>
                    <w:right w:val="single" w:sz="4" w:space="0" w:color="auto"/>
                  </w:tcBorders>
                  <w:shd w:val="clear" w:color="auto" w:fill="auto"/>
                  <w:noWrap/>
                  <w:vAlign w:val="center"/>
                  <w:hideMark/>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 </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11</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Yaşam boyu öğrenmenin gerekliliği bilinci; bilgiye erişebilme, bilim ve teknolojideki gelişmeleri izleme ve kendini sürekli yenileme becerisi.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12</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proofErr w:type="gramStart"/>
                  <w:r w:rsidRPr="00B65095">
                    <w:rPr>
                      <w:sz w:val="18"/>
                      <w:szCs w:val="18"/>
                    </w:rPr>
                    <w:t>Mesleki ve etik sorumluluk bilinci.</w:t>
                  </w:r>
                  <w:proofErr w:type="gramEnd"/>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13</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Proje yönetimi ile risk yönetimi ve değişiklik yönetimi gibi iş hayatındaki uygulamalar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14</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Girişimcilik ve yenilikçilik konularında farkındalık ve sürdürülebilir kalkınma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15</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Mühendislik uygulamalarının evrensel ve toplumsal boyutlarda sağlık, çevre ve güvenlik üzerindeki etkileri ile çağın sorunları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r>
            <w:tr w:rsidR="00A76534" w:rsidRPr="00B65095" w:rsidTr="00A76534">
              <w:trPr>
                <w:trHeight w:val="300"/>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16</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Mühendislik çözümlerinin hukuksal sonuçları konusunda farkındalık bilinci.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Pr>
                      <w:color w:val="000000"/>
                      <w:sz w:val="18"/>
                      <w:szCs w:val="18"/>
                    </w:rPr>
                    <w:t>X</w:t>
                  </w: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r>
            <w:tr w:rsidR="00A76534" w:rsidRPr="00B65095" w:rsidTr="00A76534">
              <w:trPr>
                <w:trHeight w:val="58"/>
              </w:trPr>
              <w:tc>
                <w:tcPr>
                  <w:tcW w:w="788" w:type="pct"/>
                  <w:tcBorders>
                    <w:top w:val="single" w:sz="4" w:space="0" w:color="auto"/>
                    <w:left w:val="single" w:sz="4" w:space="0" w:color="auto"/>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r w:rsidRPr="00B65095">
                    <w:rPr>
                      <w:color w:val="000000"/>
                      <w:sz w:val="18"/>
                      <w:szCs w:val="18"/>
                    </w:rPr>
                    <w:t>17</w:t>
                  </w:r>
                </w:p>
              </w:tc>
              <w:tc>
                <w:tcPr>
                  <w:tcW w:w="3048" w:type="pct"/>
                  <w:tcBorders>
                    <w:top w:val="single" w:sz="4" w:space="0" w:color="auto"/>
                    <w:left w:val="nil"/>
                    <w:bottom w:val="single" w:sz="4" w:space="0" w:color="auto"/>
                    <w:right w:val="single" w:sz="4" w:space="0" w:color="auto"/>
                  </w:tcBorders>
                  <w:vAlign w:val="center"/>
                </w:tcPr>
                <w:p w:rsidR="00A76534" w:rsidRPr="00B65095" w:rsidRDefault="00A76534" w:rsidP="00402E74">
                  <w:pPr>
                    <w:framePr w:hSpace="142" w:wrap="around" w:vAnchor="text" w:hAnchor="margin" w:xAlign="center" w:y="1"/>
                    <w:rPr>
                      <w:color w:val="000000"/>
                      <w:sz w:val="18"/>
                      <w:szCs w:val="18"/>
                    </w:rPr>
                  </w:pPr>
                  <w:r w:rsidRPr="00B65095">
                    <w:rPr>
                      <w:sz w:val="18"/>
                      <w:szCs w:val="18"/>
                    </w:rPr>
                    <w:t>Mühendislik uygulamalarında kullanılan standartlar hakkında bilgi.</w:t>
                  </w: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3"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c>
                <w:tcPr>
                  <w:tcW w:w="232" w:type="pct"/>
                  <w:tcBorders>
                    <w:top w:val="single" w:sz="4" w:space="0" w:color="auto"/>
                    <w:left w:val="nil"/>
                    <w:bottom w:val="single" w:sz="4" w:space="0" w:color="auto"/>
                    <w:right w:val="single" w:sz="4" w:space="0" w:color="auto"/>
                  </w:tcBorders>
                  <w:shd w:val="clear" w:color="auto" w:fill="auto"/>
                  <w:noWrap/>
                  <w:vAlign w:val="center"/>
                </w:tcPr>
                <w:p w:rsidR="00A76534" w:rsidRPr="00B65095" w:rsidRDefault="00A76534" w:rsidP="00402E74">
                  <w:pPr>
                    <w:framePr w:hSpace="142" w:wrap="around" w:vAnchor="text" w:hAnchor="margin" w:xAlign="center" w:y="1"/>
                    <w:jc w:val="center"/>
                    <w:rPr>
                      <w:color w:val="000000"/>
                      <w:sz w:val="18"/>
                      <w:szCs w:val="18"/>
                    </w:rPr>
                  </w:pPr>
                </w:p>
              </w:tc>
            </w:tr>
          </w:tbl>
          <w:p w:rsidR="00800488" w:rsidRPr="00831497"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831497" w:rsidRDefault="00800488" w:rsidP="0074081A">
            <w:pPr>
              <w:rPr>
                <w:b/>
                <w:bCs/>
                <w:color w:val="000000"/>
                <w:sz w:val="20"/>
                <w:szCs w:val="20"/>
              </w:rPr>
            </w:pPr>
            <w:r w:rsidRPr="00831497">
              <w:rPr>
                <w:b/>
                <w:bCs/>
                <w:color w:val="000000"/>
                <w:sz w:val="20"/>
                <w:szCs w:val="20"/>
              </w:rPr>
              <w:t>Dersi Verecek Öğretim Eleman(</w:t>
            </w:r>
            <w:proofErr w:type="spellStart"/>
            <w:r w:rsidRPr="00831497">
              <w:rPr>
                <w:b/>
                <w:bCs/>
                <w:color w:val="000000"/>
                <w:sz w:val="20"/>
                <w:szCs w:val="20"/>
              </w:rPr>
              <w:t>lar</w:t>
            </w:r>
            <w:proofErr w:type="spellEnd"/>
            <w:r w:rsidRPr="00831497">
              <w:rPr>
                <w:b/>
                <w:bCs/>
                <w:color w:val="000000"/>
                <w:sz w:val="20"/>
                <w:szCs w:val="20"/>
              </w:rPr>
              <w:t>)ı ve İletişim Bilgileri</w:t>
            </w:r>
          </w:p>
        </w:tc>
        <w:tc>
          <w:tcPr>
            <w:tcW w:w="4685" w:type="dxa"/>
            <w:shd w:val="clear" w:color="auto" w:fill="auto"/>
            <w:vAlign w:val="center"/>
            <w:hideMark/>
          </w:tcPr>
          <w:p w:rsidR="00800488" w:rsidRPr="009D7E45" w:rsidRDefault="005F38F9" w:rsidP="005F38F9">
            <w:pPr>
              <w:pStyle w:val="ListeParagraf"/>
              <w:rPr>
                <w:color w:val="000000"/>
                <w:sz w:val="20"/>
                <w:szCs w:val="20"/>
              </w:rPr>
            </w:pPr>
            <w:r w:rsidRPr="00831497">
              <w:rPr>
                <w:color w:val="000000"/>
                <w:sz w:val="20"/>
                <w:szCs w:val="20"/>
              </w:rPr>
              <w:t>Prof. Dr. Atilla Murathan (murathan@gazi.edu.tr)</w:t>
            </w: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402E74"/>
    <w:sectPr w:rsidR="00831005" w:rsidSect="0035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2"/>
  </w:compat>
  <w:rsids>
    <w:rsidRoot w:val="00800488"/>
    <w:rsid w:val="00002DDE"/>
    <w:rsid w:val="0014757C"/>
    <w:rsid w:val="001D50F7"/>
    <w:rsid w:val="001F2EC6"/>
    <w:rsid w:val="00271C06"/>
    <w:rsid w:val="0027363C"/>
    <w:rsid w:val="002A6BFD"/>
    <w:rsid w:val="002F5E26"/>
    <w:rsid w:val="00350C05"/>
    <w:rsid w:val="00355EDA"/>
    <w:rsid w:val="00402E74"/>
    <w:rsid w:val="004355A5"/>
    <w:rsid w:val="00460214"/>
    <w:rsid w:val="00494190"/>
    <w:rsid w:val="005540DD"/>
    <w:rsid w:val="00557DC3"/>
    <w:rsid w:val="005B0E8E"/>
    <w:rsid w:val="005F38F9"/>
    <w:rsid w:val="00623B97"/>
    <w:rsid w:val="007032D9"/>
    <w:rsid w:val="00707426"/>
    <w:rsid w:val="00800488"/>
    <w:rsid w:val="00831497"/>
    <w:rsid w:val="00857EE4"/>
    <w:rsid w:val="00920190"/>
    <w:rsid w:val="00982F1B"/>
    <w:rsid w:val="00A66B13"/>
    <w:rsid w:val="00A76534"/>
    <w:rsid w:val="00AA4C0B"/>
    <w:rsid w:val="00BD126D"/>
    <w:rsid w:val="00C04F02"/>
    <w:rsid w:val="00C83ACB"/>
    <w:rsid w:val="00CB7053"/>
    <w:rsid w:val="00CF4E51"/>
    <w:rsid w:val="00D75182"/>
    <w:rsid w:val="00EC27B9"/>
    <w:rsid w:val="00ED7139"/>
    <w:rsid w:val="00EF1057"/>
    <w:rsid w:val="00F028F6"/>
    <w:rsid w:val="00F247B3"/>
    <w:rsid w:val="00F41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table" w:styleId="TabloKlavuzu">
    <w:name w:val="Table Grid"/>
    <w:basedOn w:val="NormalTablo"/>
    <w:uiPriority w:val="39"/>
    <w:rsid w:val="005F3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1424</Words>
  <Characters>8117</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mühendislik</cp:lastModifiedBy>
  <cp:revision>25</cp:revision>
  <dcterms:created xsi:type="dcterms:W3CDTF">2018-06-27T08:34:00Z</dcterms:created>
  <dcterms:modified xsi:type="dcterms:W3CDTF">2018-07-05T07:41:00Z</dcterms:modified>
</cp:coreProperties>
</file>